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BF54" w14:textId="4E508D14" w:rsidR="001708BC" w:rsidRDefault="00047123" w:rsidP="009E352F">
      <w:pPr>
        <w:spacing w:line="480" w:lineRule="auto"/>
      </w:pPr>
      <w:r>
        <w:fldChar w:fldCharType="begin"/>
      </w:r>
      <w:r>
        <w:instrText xml:space="preserve"> INCLUDEPICTURE "https://i.guim.co.uk/img/media/c74f540ddf6368ea121d353afb6578f912007acb/0_69_5500_3301/master/5500.jpg?width=465&amp;quality=85&amp;dpr=1&amp;s=none"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DE5EE81" wp14:editId="103E6C89">
            <wp:extent cx="5905500" cy="3543300"/>
            <wp:effectExtent l="0" t="0" r="0" b="0"/>
            <wp:docPr id="1" name="Picture 1" descr="Candles are seen after two churches were attacked in Algeciras, Andalucía, Spa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dles are seen after two churches were attacked in Algeciras, Andalucía, Spai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3410D77" w14:textId="39FF55C7" w:rsidR="00047123" w:rsidRDefault="005D381A" w:rsidP="00F46838">
      <w:pPr>
        <w:pStyle w:val="NormalWeb"/>
        <w:ind w:left="567" w:hanging="567"/>
      </w:pPr>
      <w:r>
        <w:t xml:space="preserve">Guardian News and Media. (2023, January 27). </w:t>
      </w:r>
      <w:r>
        <w:rPr>
          <w:i/>
          <w:iCs/>
        </w:rPr>
        <w:t>Rightwing Spanish leaders under fire over anti-Islam comments after attack on Churches</w:t>
      </w:r>
      <w:r>
        <w:t xml:space="preserve">. The Guardian. Retrieved February 19, 2023, from https://www.theguardian.com/world/2023/jan/27/spain-algeciras-churches-attack-rightwing-leaders-islam-comments </w:t>
      </w:r>
    </w:p>
    <w:p w14:paraId="63D7CF21" w14:textId="424543BF" w:rsidR="009E352F" w:rsidRDefault="009E352F" w:rsidP="009E352F">
      <w:pPr>
        <w:spacing w:line="480" w:lineRule="auto"/>
      </w:pPr>
      <w:r>
        <w:t xml:space="preserve">Link to article: </w:t>
      </w:r>
    </w:p>
    <w:p w14:paraId="0FA10B7E" w14:textId="4A484E5D" w:rsidR="009E352F" w:rsidRDefault="001A317B" w:rsidP="009E352F">
      <w:pPr>
        <w:spacing w:line="480" w:lineRule="auto"/>
      </w:pPr>
      <w:hyperlink r:id="rId5" w:history="1">
        <w:r w:rsidRPr="005F4FEA">
          <w:rPr>
            <w:rStyle w:val="Hyperlink"/>
          </w:rPr>
          <w:t>https://www.theguardian.com/world/2023/jan/27/spain-algeciras-churches-attack-rightwing-leaders-islam-comments</w:t>
        </w:r>
      </w:hyperlink>
    </w:p>
    <w:p w14:paraId="481A28BF" w14:textId="2B67570F" w:rsidR="009E352F" w:rsidRDefault="00F838CF" w:rsidP="00F838CF">
      <w:pPr>
        <w:spacing w:line="480" w:lineRule="auto"/>
        <w:jc w:val="center"/>
      </w:pPr>
      <w:r>
        <w:t xml:space="preserve">Discrimination in </w:t>
      </w:r>
      <w:r w:rsidR="000603EF">
        <w:t>Wake of Church Machete Attack</w:t>
      </w:r>
    </w:p>
    <w:p w14:paraId="3683A66D" w14:textId="5D108192" w:rsidR="000603EF" w:rsidRDefault="00707367" w:rsidP="000603EF">
      <w:pPr>
        <w:spacing w:line="480" w:lineRule="auto"/>
      </w:pPr>
      <w:r>
        <w:tab/>
      </w:r>
      <w:r w:rsidR="007316DE">
        <w:t>In Algeciras</w:t>
      </w:r>
      <w:r w:rsidR="00A05A68">
        <w:t xml:space="preserve">, Spain </w:t>
      </w:r>
      <w:r w:rsidR="005D7E15">
        <w:t xml:space="preserve">there was a violent machete attack on two churches </w:t>
      </w:r>
      <w:r w:rsidR="002A3F3D">
        <w:t xml:space="preserve">that left </w:t>
      </w:r>
      <w:r w:rsidR="00E9217D">
        <w:t xml:space="preserve">1 dead and 4 injured. The police have </w:t>
      </w:r>
      <w:r w:rsidR="00C461BD">
        <w:t xml:space="preserve">the </w:t>
      </w:r>
      <w:r w:rsidR="00E9217D">
        <w:t>suspect</w:t>
      </w:r>
      <w:r w:rsidR="00C461BD">
        <w:t>, who is a</w:t>
      </w:r>
      <w:r w:rsidR="00E9217D">
        <w:t xml:space="preserve"> </w:t>
      </w:r>
      <w:r w:rsidR="00BD1393">
        <w:t>25-year-old Moroccan man</w:t>
      </w:r>
      <w:r w:rsidR="00C461BD">
        <w:t>,</w:t>
      </w:r>
      <w:r w:rsidR="00BD1393">
        <w:t xml:space="preserve"> in</w:t>
      </w:r>
      <w:r w:rsidR="00E9217D">
        <w:t xml:space="preserve"> custody. </w:t>
      </w:r>
      <w:r w:rsidR="00A2287F">
        <w:t>The judge who’s investigating the incident suggests that thi</w:t>
      </w:r>
      <w:r w:rsidR="00BD1393">
        <w:t xml:space="preserve">s was a terrorist attack with ties to </w:t>
      </w:r>
      <w:r w:rsidR="00C461BD">
        <w:t xml:space="preserve">“Salafist jihadism.” </w:t>
      </w:r>
      <w:r w:rsidR="00BF5A04">
        <w:t xml:space="preserve">The interior minister of Spain </w:t>
      </w:r>
      <w:r w:rsidR="004C08AA">
        <w:t xml:space="preserve">said that the suspect was a convicted illegal immigrant but </w:t>
      </w:r>
      <w:r w:rsidR="00E90F98">
        <w:t xml:space="preserve">had no prior indications of terrorism or radical behavior. </w:t>
      </w:r>
    </w:p>
    <w:p w14:paraId="5D47B446" w14:textId="1A720571" w:rsidR="00A76999" w:rsidRDefault="00A76999" w:rsidP="000603EF">
      <w:pPr>
        <w:spacing w:line="480" w:lineRule="auto"/>
        <w:rPr>
          <w:rFonts w:cstheme="minorHAnsi"/>
          <w:color w:val="121212"/>
          <w:shd w:val="clear" w:color="auto" w:fill="FFFFFF"/>
        </w:rPr>
      </w:pPr>
      <w:r>
        <w:lastRenderedPageBreak/>
        <w:tab/>
      </w:r>
      <w:r w:rsidR="00343DA1">
        <w:t xml:space="preserve">Spain’s </w:t>
      </w:r>
      <w:r w:rsidR="00AC78BA">
        <w:t>right leaning Peoples party (PP) and</w:t>
      </w:r>
      <w:r w:rsidR="00695B65">
        <w:t xml:space="preserve"> far-right Vox party </w:t>
      </w:r>
      <w:r w:rsidR="00A93A20">
        <w:t xml:space="preserve">quickly pounced on the opportunity to use the crime as a </w:t>
      </w:r>
      <w:r w:rsidR="008972AE">
        <w:t>political issue</w:t>
      </w:r>
      <w:r w:rsidR="00D67F9A">
        <w:t xml:space="preserve"> for </w:t>
      </w:r>
      <w:r w:rsidR="00E62D65">
        <w:t xml:space="preserve">a new cycle of </w:t>
      </w:r>
      <w:r w:rsidR="00A32E5E">
        <w:t>elections</w:t>
      </w:r>
      <w:r w:rsidR="00E62D65">
        <w:t>.</w:t>
      </w:r>
      <w:r w:rsidR="00E2114A">
        <w:t xml:space="preserve"> Which has been met with much criticism from </w:t>
      </w:r>
      <w:r w:rsidR="005B1B35">
        <w:t xml:space="preserve">Spain’s currently in power Socialist party and anti-racism groups. </w:t>
      </w:r>
      <w:r w:rsidR="008972AE">
        <w:t>The PP’s leader</w:t>
      </w:r>
      <w:r w:rsidR="00A930FE">
        <w:t xml:space="preserve">, Alberto </w:t>
      </w:r>
      <w:proofErr w:type="spellStart"/>
      <w:r w:rsidR="00A930FE">
        <w:t>Núñez</w:t>
      </w:r>
      <w:proofErr w:type="spellEnd"/>
      <w:r w:rsidR="00A930FE">
        <w:t xml:space="preserve"> </w:t>
      </w:r>
      <w:proofErr w:type="spellStart"/>
      <w:r w:rsidR="00A930FE">
        <w:t>Fei</w:t>
      </w:r>
      <w:r w:rsidR="00E564B8">
        <w:t>jóo</w:t>
      </w:r>
      <w:proofErr w:type="spellEnd"/>
      <w:r w:rsidR="00E564B8">
        <w:t xml:space="preserve">, </w:t>
      </w:r>
      <w:r w:rsidR="000E343E">
        <w:t xml:space="preserve">stated that </w:t>
      </w:r>
      <w:r w:rsidR="004513CB" w:rsidRPr="007D78EE">
        <w:rPr>
          <w:rFonts w:cstheme="minorHAnsi"/>
          <w:color w:val="121212"/>
          <w:shd w:val="clear" w:color="auto" w:fill="FFFFFF"/>
        </w:rPr>
        <w:t>some people kill in the name of their religion</w:t>
      </w:r>
      <w:r w:rsidR="007D78EE" w:rsidRPr="007D78EE">
        <w:rPr>
          <w:rFonts w:cstheme="minorHAnsi"/>
          <w:color w:val="121212"/>
          <w:shd w:val="clear" w:color="auto" w:fill="FFFFFF"/>
        </w:rPr>
        <w:t>, “h</w:t>
      </w:r>
      <w:r w:rsidR="000E343E" w:rsidRPr="007D78EE">
        <w:rPr>
          <w:rFonts w:cstheme="minorHAnsi"/>
          <w:color w:val="121212"/>
          <w:shd w:val="clear" w:color="auto" w:fill="FFFFFF"/>
        </w:rPr>
        <w:t>owever, it’s been many centuries since we’ve seen a Catholic or a Christian killing in the name of their religion or their beliefs. But there are other peoples who have citizens who do that.”</w:t>
      </w:r>
      <w:r w:rsidR="00E224C0">
        <w:rPr>
          <w:rFonts w:cstheme="minorHAnsi"/>
          <w:color w:val="121212"/>
          <w:shd w:val="clear" w:color="auto" w:fill="FFFFFF"/>
        </w:rPr>
        <w:t xml:space="preserve"> This </w:t>
      </w:r>
      <w:r w:rsidR="00CE622B">
        <w:rPr>
          <w:rFonts w:cstheme="minorHAnsi"/>
          <w:color w:val="121212"/>
          <w:shd w:val="clear" w:color="auto" w:fill="FFFFFF"/>
        </w:rPr>
        <w:t>resulted</w:t>
      </w:r>
      <w:r w:rsidR="00E224C0">
        <w:rPr>
          <w:rFonts w:cstheme="minorHAnsi"/>
          <w:color w:val="121212"/>
          <w:shd w:val="clear" w:color="auto" w:fill="FFFFFF"/>
        </w:rPr>
        <w:t xml:space="preserve"> </w:t>
      </w:r>
      <w:r w:rsidR="00CE622B">
        <w:rPr>
          <w:rFonts w:cstheme="minorHAnsi"/>
          <w:color w:val="121212"/>
          <w:shd w:val="clear" w:color="auto" w:fill="FFFFFF"/>
        </w:rPr>
        <w:t>in</w:t>
      </w:r>
      <w:r w:rsidR="00E224C0">
        <w:rPr>
          <w:rFonts w:cstheme="minorHAnsi"/>
          <w:color w:val="121212"/>
          <w:shd w:val="clear" w:color="auto" w:fill="FFFFFF"/>
        </w:rPr>
        <w:t xml:space="preserve"> major backlash</w:t>
      </w:r>
      <w:r w:rsidR="00CE622B">
        <w:rPr>
          <w:rFonts w:cstheme="minorHAnsi"/>
          <w:color w:val="121212"/>
          <w:shd w:val="clear" w:color="auto" w:fill="FFFFFF"/>
        </w:rPr>
        <w:t xml:space="preserve"> and </w:t>
      </w:r>
      <w:proofErr w:type="spellStart"/>
      <w:r w:rsidR="00E564B8">
        <w:t>Núñez</w:t>
      </w:r>
      <w:proofErr w:type="spellEnd"/>
      <w:r w:rsidR="00E564B8">
        <w:t xml:space="preserve"> </w:t>
      </w:r>
      <w:proofErr w:type="spellStart"/>
      <w:r w:rsidR="00E564B8">
        <w:t>Feijóo</w:t>
      </w:r>
      <w:proofErr w:type="spellEnd"/>
      <w:r w:rsidR="00E564B8">
        <w:t xml:space="preserve"> </w:t>
      </w:r>
      <w:r w:rsidR="000869CB">
        <w:t xml:space="preserve">attempting to walk back his remarks. </w:t>
      </w:r>
      <w:r w:rsidR="005F1432">
        <w:t xml:space="preserve">Vox’s leader Santiago </w:t>
      </w:r>
      <w:proofErr w:type="spellStart"/>
      <w:r w:rsidR="005F1432">
        <w:t>Abascal</w:t>
      </w:r>
      <w:proofErr w:type="spellEnd"/>
      <w:r w:rsidR="005F1432">
        <w:t xml:space="preserve"> blamed illegal immigration and </w:t>
      </w:r>
      <w:r w:rsidR="00F96428">
        <w:t xml:space="preserve">the government </w:t>
      </w:r>
      <w:r w:rsidR="00F96428" w:rsidRPr="00F96428">
        <w:rPr>
          <w:rFonts w:cstheme="minorHAnsi"/>
          <w:color w:val="121212"/>
          <w:shd w:val="clear" w:color="auto" w:fill="FFFFFF"/>
        </w:rPr>
        <w:t>“opening up the borders and spraying around subsidies</w:t>
      </w:r>
      <w:r w:rsidR="00F96428">
        <w:rPr>
          <w:rFonts w:cstheme="minorHAnsi"/>
          <w:color w:val="121212"/>
          <w:shd w:val="clear" w:color="auto" w:fill="FFFFFF"/>
        </w:rPr>
        <w:t xml:space="preserve">.” </w:t>
      </w:r>
    </w:p>
    <w:p w14:paraId="564CB5E9" w14:textId="01A81243" w:rsidR="0093584F" w:rsidRPr="000C6EE3" w:rsidRDefault="0052158E" w:rsidP="006568F7">
      <w:pPr>
        <w:spacing w:line="480" w:lineRule="auto"/>
        <w:rPr>
          <w:rFonts w:cstheme="minorHAnsi"/>
        </w:rPr>
      </w:pPr>
      <w:r w:rsidRPr="000C6EE3">
        <w:rPr>
          <w:rFonts w:cstheme="minorHAnsi"/>
          <w:color w:val="121212"/>
          <w:shd w:val="clear" w:color="auto" w:fill="FFFFFF"/>
        </w:rPr>
        <w:tab/>
        <w:t xml:space="preserve">To me it is no surprise that the </w:t>
      </w:r>
      <w:r w:rsidR="00EC5B21" w:rsidRPr="000C6EE3">
        <w:rPr>
          <w:rFonts w:cstheme="minorHAnsi"/>
          <w:color w:val="121212"/>
          <w:shd w:val="clear" w:color="auto" w:fill="FFFFFF"/>
        </w:rPr>
        <w:t xml:space="preserve">conservative leaders reacted this way. We’ve seen it plenty of times before in the US. </w:t>
      </w:r>
      <w:r w:rsidR="0093584F" w:rsidRPr="0093584F">
        <w:rPr>
          <w:rFonts w:eastAsia="Times New Roman" w:cstheme="minorHAnsi"/>
          <w:color w:val="121212"/>
        </w:rPr>
        <w:t>Algeciras is near the southern tip of Spain</w:t>
      </w:r>
      <w:r w:rsidR="00AC6A02" w:rsidRPr="000C6EE3">
        <w:rPr>
          <w:rFonts w:eastAsia="Times New Roman" w:cstheme="minorHAnsi"/>
          <w:color w:val="121212"/>
        </w:rPr>
        <w:t xml:space="preserve"> which is very close to Africa and </w:t>
      </w:r>
      <w:r w:rsidR="0093584F" w:rsidRPr="0093584F">
        <w:rPr>
          <w:rFonts w:eastAsia="Times New Roman" w:cstheme="minorHAnsi"/>
          <w:color w:val="121212"/>
        </w:rPr>
        <w:t>is home to an important port with ferry connections to northern Africa.</w:t>
      </w:r>
      <w:r w:rsidR="00AC6A02" w:rsidRPr="000C6EE3">
        <w:rPr>
          <w:rFonts w:eastAsia="Times New Roman" w:cstheme="minorHAnsi"/>
          <w:color w:val="121212"/>
        </w:rPr>
        <w:t xml:space="preserve"> </w:t>
      </w:r>
      <w:r w:rsidR="00CB2817" w:rsidRPr="000C6EE3">
        <w:rPr>
          <w:rFonts w:eastAsia="Times New Roman" w:cstheme="minorHAnsi"/>
          <w:color w:val="121212"/>
        </w:rPr>
        <w:t xml:space="preserve">Which makes it a contentious part of the country in terms of immigration. </w:t>
      </w:r>
      <w:r w:rsidR="00BA6438" w:rsidRPr="000C6EE3">
        <w:rPr>
          <w:rFonts w:eastAsia="Times New Roman" w:cstheme="minorHAnsi"/>
          <w:color w:val="121212"/>
        </w:rPr>
        <w:t>And</w:t>
      </w:r>
      <w:r w:rsidR="001C3376" w:rsidRPr="000C6EE3">
        <w:rPr>
          <w:rFonts w:eastAsia="Times New Roman" w:cstheme="minorHAnsi"/>
          <w:color w:val="121212"/>
        </w:rPr>
        <w:t xml:space="preserve"> in my opinion the reaction of Islamophobia and </w:t>
      </w:r>
      <w:r w:rsidR="001311E5" w:rsidRPr="000C6EE3">
        <w:rPr>
          <w:rFonts w:eastAsia="Times New Roman" w:cstheme="minorHAnsi"/>
          <w:color w:val="121212"/>
        </w:rPr>
        <w:t xml:space="preserve">border restriction </w:t>
      </w:r>
      <w:r w:rsidR="00D67F9A" w:rsidRPr="000C6EE3">
        <w:rPr>
          <w:rFonts w:eastAsia="Times New Roman" w:cstheme="minorHAnsi"/>
          <w:color w:val="121212"/>
        </w:rPr>
        <w:t>was</w:t>
      </w:r>
      <w:r w:rsidR="001311E5" w:rsidRPr="000C6EE3">
        <w:rPr>
          <w:rFonts w:eastAsia="Times New Roman" w:cstheme="minorHAnsi"/>
          <w:color w:val="121212"/>
        </w:rPr>
        <w:t xml:space="preserve"> the easy way out and </w:t>
      </w:r>
      <w:r w:rsidR="00D67F9A" w:rsidRPr="000C6EE3">
        <w:rPr>
          <w:rFonts w:eastAsia="Times New Roman" w:cstheme="minorHAnsi"/>
          <w:color w:val="121212"/>
        </w:rPr>
        <w:t>a cheap tactic at garnering more support for the upcoming election</w:t>
      </w:r>
      <w:r w:rsidR="00422C10" w:rsidRPr="000C6EE3">
        <w:rPr>
          <w:rFonts w:eastAsia="Times New Roman" w:cstheme="minorHAnsi"/>
          <w:color w:val="121212"/>
        </w:rPr>
        <w:t xml:space="preserve">. </w:t>
      </w:r>
      <w:r w:rsidR="00415BE3" w:rsidRPr="000C6EE3">
        <w:rPr>
          <w:rFonts w:eastAsia="Times New Roman" w:cstheme="minorHAnsi"/>
          <w:color w:val="121212"/>
        </w:rPr>
        <w:t xml:space="preserve">Thankfully though, religious officials of the attacked churches have come out with statements on Christian and </w:t>
      </w:r>
      <w:r w:rsidR="00A4325A" w:rsidRPr="000C6EE3">
        <w:rPr>
          <w:rFonts w:eastAsia="Times New Roman" w:cstheme="minorHAnsi"/>
          <w:color w:val="121212"/>
        </w:rPr>
        <w:t>Muslim</w:t>
      </w:r>
      <w:r w:rsidR="00415BE3" w:rsidRPr="000C6EE3">
        <w:rPr>
          <w:rFonts w:eastAsia="Times New Roman" w:cstheme="minorHAnsi"/>
          <w:color w:val="121212"/>
        </w:rPr>
        <w:t xml:space="preserve"> cooperation</w:t>
      </w:r>
      <w:r w:rsidR="00A4325A" w:rsidRPr="000C6EE3">
        <w:rPr>
          <w:rFonts w:eastAsia="Times New Roman" w:cstheme="minorHAnsi"/>
          <w:color w:val="121212"/>
        </w:rPr>
        <w:t xml:space="preserve">. </w:t>
      </w:r>
      <w:r w:rsidR="009F3DCF" w:rsidRPr="000C6EE3">
        <w:rPr>
          <w:rFonts w:eastAsia="Times New Roman" w:cstheme="minorHAnsi"/>
          <w:color w:val="121212"/>
        </w:rPr>
        <w:t xml:space="preserve">With one of the priests </w:t>
      </w:r>
      <w:r w:rsidR="001D697C" w:rsidRPr="000C6EE3">
        <w:rPr>
          <w:rFonts w:eastAsia="Times New Roman" w:cstheme="minorHAnsi"/>
          <w:color w:val="121212"/>
        </w:rPr>
        <w:t>saying</w:t>
      </w:r>
      <w:r w:rsidR="009F3DCF" w:rsidRPr="000C6EE3">
        <w:rPr>
          <w:rFonts w:eastAsia="Times New Roman" w:cstheme="minorHAnsi"/>
          <w:color w:val="121212"/>
        </w:rPr>
        <w:t xml:space="preserve"> that </w:t>
      </w:r>
      <w:r w:rsidR="001D697C" w:rsidRPr="000C6EE3">
        <w:rPr>
          <w:rFonts w:eastAsia="Times New Roman" w:cstheme="minorHAnsi"/>
          <w:color w:val="121212"/>
        </w:rPr>
        <w:t>Muslims</w:t>
      </w:r>
      <w:r w:rsidR="009F3DCF" w:rsidRPr="000C6EE3">
        <w:rPr>
          <w:rFonts w:eastAsia="Times New Roman" w:cstheme="minorHAnsi"/>
          <w:color w:val="121212"/>
        </w:rPr>
        <w:t xml:space="preserve"> </w:t>
      </w:r>
      <w:r w:rsidR="001D697C" w:rsidRPr="000C6EE3">
        <w:rPr>
          <w:rFonts w:eastAsia="Times New Roman" w:cstheme="minorHAnsi"/>
          <w:color w:val="121212"/>
        </w:rPr>
        <w:t xml:space="preserve">make up ¾ of those who use the church’s charitable services. </w:t>
      </w:r>
      <w:r w:rsidR="005950DD" w:rsidRPr="000C6EE3">
        <w:rPr>
          <w:rFonts w:eastAsia="Times New Roman" w:cstheme="minorHAnsi"/>
          <w:color w:val="121212"/>
        </w:rPr>
        <w:t xml:space="preserve">And the general secretary of the Spanish Episcopal conference pleading that </w:t>
      </w:r>
      <w:r w:rsidR="000C6EE3" w:rsidRPr="000C6EE3">
        <w:rPr>
          <w:rFonts w:cstheme="minorHAnsi"/>
          <w:color w:val="121212"/>
          <w:shd w:val="clear" w:color="auto" w:fill="FFFFFF"/>
        </w:rPr>
        <w:t>“</w:t>
      </w:r>
      <w:r w:rsidR="000C6EE3">
        <w:rPr>
          <w:rFonts w:cstheme="minorHAnsi"/>
          <w:color w:val="121212"/>
          <w:shd w:val="clear" w:color="auto" w:fill="FFFFFF"/>
        </w:rPr>
        <w:t>w</w:t>
      </w:r>
      <w:r w:rsidR="000C6EE3" w:rsidRPr="000C6EE3">
        <w:rPr>
          <w:rFonts w:cstheme="minorHAnsi"/>
          <w:color w:val="121212"/>
          <w:shd w:val="clear" w:color="auto" w:fill="FFFFFF"/>
        </w:rPr>
        <w:t xml:space="preserve">e cannot fall into the easy discourse of </w:t>
      </w:r>
      <w:r w:rsidR="000C6EE3" w:rsidRPr="000C6EE3">
        <w:rPr>
          <w:rFonts w:cstheme="minorHAnsi"/>
          <w:color w:val="121212"/>
          <w:shd w:val="clear" w:color="auto" w:fill="FFFFFF"/>
        </w:rPr>
        <w:t>demonizing</w:t>
      </w:r>
      <w:r w:rsidR="000C6EE3" w:rsidRPr="000C6EE3">
        <w:rPr>
          <w:rFonts w:cstheme="minorHAnsi"/>
          <w:color w:val="121212"/>
          <w:shd w:val="clear" w:color="auto" w:fill="FFFFFF"/>
        </w:rPr>
        <w:t xml:space="preserve"> an entire collective</w:t>
      </w:r>
      <w:r w:rsidR="000C6EE3">
        <w:rPr>
          <w:rFonts w:cstheme="minorHAnsi"/>
          <w:color w:val="121212"/>
          <w:shd w:val="clear" w:color="auto" w:fill="FFFFFF"/>
        </w:rPr>
        <w:t>.”</w:t>
      </w:r>
      <w:r w:rsidR="00412747">
        <w:rPr>
          <w:rFonts w:cstheme="minorHAnsi"/>
          <w:color w:val="121212"/>
          <w:shd w:val="clear" w:color="auto" w:fill="FFFFFF"/>
        </w:rPr>
        <w:t xml:space="preserve"> Which is admirable and would certainly be welcome here in the US. </w:t>
      </w:r>
    </w:p>
    <w:sectPr w:rsidR="0093584F" w:rsidRPr="000C6EE3" w:rsidSect="00710D27">
      <w:pgSz w:w="12240" w:h="15840"/>
      <w:pgMar w:top="1440" w:right="1152" w:bottom="864" w:left="1152" w:header="720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4D"/>
    <w:rsid w:val="00047123"/>
    <w:rsid w:val="000603EF"/>
    <w:rsid w:val="000869CB"/>
    <w:rsid w:val="000C6EE3"/>
    <w:rsid w:val="000E343E"/>
    <w:rsid w:val="001242D1"/>
    <w:rsid w:val="001311E5"/>
    <w:rsid w:val="001708BC"/>
    <w:rsid w:val="001A317B"/>
    <w:rsid w:val="001C3376"/>
    <w:rsid w:val="001D697C"/>
    <w:rsid w:val="002A3F3D"/>
    <w:rsid w:val="00343DA1"/>
    <w:rsid w:val="003F21CC"/>
    <w:rsid w:val="00412747"/>
    <w:rsid w:val="00415BE3"/>
    <w:rsid w:val="00422C10"/>
    <w:rsid w:val="004513CB"/>
    <w:rsid w:val="004C08AA"/>
    <w:rsid w:val="0052158E"/>
    <w:rsid w:val="005950DD"/>
    <w:rsid w:val="005A7C5E"/>
    <w:rsid w:val="005B1B35"/>
    <w:rsid w:val="005D381A"/>
    <w:rsid w:val="005D7E15"/>
    <w:rsid w:val="005F1432"/>
    <w:rsid w:val="006568F7"/>
    <w:rsid w:val="00695B65"/>
    <w:rsid w:val="006E0588"/>
    <w:rsid w:val="00707367"/>
    <w:rsid w:val="00710D27"/>
    <w:rsid w:val="007316DE"/>
    <w:rsid w:val="007D78EE"/>
    <w:rsid w:val="007F5427"/>
    <w:rsid w:val="008972AE"/>
    <w:rsid w:val="0093584F"/>
    <w:rsid w:val="00941609"/>
    <w:rsid w:val="009D21A7"/>
    <w:rsid w:val="009E352F"/>
    <w:rsid w:val="009F3DCF"/>
    <w:rsid w:val="00A05A68"/>
    <w:rsid w:val="00A2287F"/>
    <w:rsid w:val="00A32E5E"/>
    <w:rsid w:val="00A4325A"/>
    <w:rsid w:val="00A76999"/>
    <w:rsid w:val="00A930FE"/>
    <w:rsid w:val="00A93A20"/>
    <w:rsid w:val="00AB3372"/>
    <w:rsid w:val="00AC6A02"/>
    <w:rsid w:val="00AC78BA"/>
    <w:rsid w:val="00AF4E4D"/>
    <w:rsid w:val="00BA6438"/>
    <w:rsid w:val="00BD1393"/>
    <w:rsid w:val="00BF5A04"/>
    <w:rsid w:val="00C461BD"/>
    <w:rsid w:val="00CB2817"/>
    <w:rsid w:val="00CE622B"/>
    <w:rsid w:val="00D67F9A"/>
    <w:rsid w:val="00E2114A"/>
    <w:rsid w:val="00E224C0"/>
    <w:rsid w:val="00E564B8"/>
    <w:rsid w:val="00E62D65"/>
    <w:rsid w:val="00E65C22"/>
    <w:rsid w:val="00E90F98"/>
    <w:rsid w:val="00E9217D"/>
    <w:rsid w:val="00EC5B21"/>
    <w:rsid w:val="00F46838"/>
    <w:rsid w:val="00F838CF"/>
    <w:rsid w:val="00F9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0DB55"/>
  <w15:chartTrackingRefBased/>
  <w15:docId w15:val="{C2E729C1-2D01-E14C-BC8A-1769B2D2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1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17B"/>
    <w:rPr>
      <w:color w:val="605E5C"/>
      <w:shd w:val="clear" w:color="auto" w:fill="E1DFDD"/>
    </w:rPr>
  </w:style>
  <w:style w:type="paragraph" w:customStyle="1" w:styleId="dcr-h26idz">
    <w:name w:val="dcr-h26idz"/>
    <w:basedOn w:val="Normal"/>
    <w:rsid w:val="00935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5D38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guardian.com/world/2023/jan/27/spain-algeciras-churches-attack-rightwing-leaders-islam-commen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Nick</dc:creator>
  <cp:keywords/>
  <dc:description/>
  <cp:lastModifiedBy>Baker, Nick</cp:lastModifiedBy>
  <cp:revision>2</cp:revision>
  <dcterms:created xsi:type="dcterms:W3CDTF">2023-02-20T00:05:00Z</dcterms:created>
  <dcterms:modified xsi:type="dcterms:W3CDTF">2023-02-20T00:05:00Z</dcterms:modified>
</cp:coreProperties>
</file>