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304" w14:textId="77777777" w:rsidR="00481B5C" w:rsidRPr="00C7729E" w:rsidRDefault="00481B5C" w:rsidP="00481B5C">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8</w:t>
      </w:r>
      <w:r w:rsidRPr="00C7729E">
        <w:rPr>
          <w:rFonts w:ascii="Times New Roman" w:hAnsi="Times New Roman"/>
          <w:b/>
          <w:bCs/>
          <w:smallCaps/>
          <w:sz w:val="24"/>
          <w:szCs w:val="24"/>
          <w:u w:val="single"/>
        </w:rPr>
        <w:t>: Annotated Bibliography</w:t>
      </w:r>
    </w:p>
    <w:p w14:paraId="232383BC" w14:textId="77777777" w:rsidR="00481B5C" w:rsidRPr="00C7729E" w:rsidRDefault="00481B5C" w:rsidP="00481B5C">
      <w:pPr>
        <w:spacing w:after="0" w:line="240" w:lineRule="auto"/>
        <w:ind w:left="540" w:hanging="540"/>
        <w:rPr>
          <w:rFonts w:ascii="Times New Roman" w:hAnsi="Times New Roman"/>
          <w:b/>
          <w:bCs/>
          <w:smallCaps/>
          <w:sz w:val="24"/>
          <w:szCs w:val="24"/>
          <w:u w:val="single"/>
        </w:rPr>
      </w:pPr>
    </w:p>
    <w:p w14:paraId="248190A0" w14:textId="77777777" w:rsidR="00481B5C" w:rsidRPr="00C7729E" w:rsidRDefault="00481B5C" w:rsidP="00481B5C">
      <w:pPr>
        <w:spacing w:after="0" w:line="240" w:lineRule="auto"/>
        <w:rPr>
          <w:rFonts w:ascii="Times New Roman" w:hAnsi="Times New Roman"/>
          <w:b/>
          <w:bCs/>
          <w:sz w:val="24"/>
          <w:szCs w:val="24"/>
        </w:rPr>
      </w:pPr>
      <w:r w:rsidRPr="00C7729E">
        <w:rPr>
          <w:rFonts w:ascii="Times New Roman" w:hAnsi="Times New Roman"/>
          <w:b/>
          <w:bCs/>
          <w:sz w:val="24"/>
          <w:szCs w:val="24"/>
        </w:rPr>
        <w:t>Purpose of this assignment:</w:t>
      </w:r>
      <w:r w:rsidRPr="00C7729E">
        <w:rPr>
          <w:rFonts w:ascii="Times New Roman" w:hAnsi="Times New Roman"/>
          <w:sz w:val="24"/>
          <w:szCs w:val="24"/>
        </w:rPr>
        <w:t xml:space="preserve"> The goal of this assignment is to identify relevant papers from the published literature to help you develop your project.</w:t>
      </w:r>
    </w:p>
    <w:p w14:paraId="19960EFD" w14:textId="77777777" w:rsidR="00481B5C" w:rsidRPr="00C7729E" w:rsidRDefault="00481B5C" w:rsidP="00481B5C">
      <w:pPr>
        <w:spacing w:after="0" w:line="240" w:lineRule="auto"/>
        <w:rPr>
          <w:rFonts w:ascii="Times New Roman" w:hAnsi="Times New Roman"/>
          <w:b/>
          <w:bCs/>
          <w:sz w:val="24"/>
          <w:szCs w:val="24"/>
        </w:rPr>
      </w:pPr>
    </w:p>
    <w:p w14:paraId="2CC9B09D" w14:textId="77777777" w:rsidR="00481B5C" w:rsidRPr="00C7729E" w:rsidRDefault="00481B5C" w:rsidP="00481B5C">
      <w:pPr>
        <w:spacing w:after="0" w:line="240" w:lineRule="auto"/>
        <w:rPr>
          <w:rFonts w:ascii="Times New Roman" w:hAnsi="Times New Roman"/>
          <w:sz w:val="24"/>
          <w:szCs w:val="24"/>
        </w:rPr>
      </w:pPr>
      <w:r w:rsidRPr="00C7729E">
        <w:rPr>
          <w:rFonts w:ascii="Times New Roman" w:hAnsi="Times New Roman"/>
          <w:b/>
          <w:bCs/>
          <w:sz w:val="24"/>
          <w:szCs w:val="24"/>
        </w:rPr>
        <w:t xml:space="preserve">How does it fit within the entire project? </w:t>
      </w:r>
      <w:r w:rsidRPr="00C7729E">
        <w:rPr>
          <w:rFonts w:ascii="Times New Roman" w:hAnsi="Times New Roman"/>
          <w:sz w:val="24"/>
          <w:szCs w:val="24"/>
        </w:rPr>
        <w:t>The publications you will find and analyze will help you identify the dialogue around your research topics, develop analyses, compare your results to previous findings, and place them in a broader context.</w:t>
      </w:r>
    </w:p>
    <w:p w14:paraId="5089536C" w14:textId="77777777" w:rsidR="00481B5C" w:rsidRPr="00C7729E" w:rsidRDefault="00481B5C" w:rsidP="00481B5C">
      <w:pPr>
        <w:spacing w:after="0" w:line="240" w:lineRule="auto"/>
        <w:rPr>
          <w:rFonts w:ascii="Times New Roman" w:hAnsi="Times New Roman"/>
          <w:sz w:val="24"/>
          <w:szCs w:val="24"/>
        </w:rPr>
      </w:pPr>
      <w:r w:rsidRPr="00C7729E">
        <w:rPr>
          <w:rFonts w:ascii="Times New Roman" w:hAnsi="Times New Roman"/>
          <w:b/>
          <w:bCs/>
          <w:sz w:val="24"/>
          <w:szCs w:val="24"/>
        </w:rPr>
        <w:t>Tasks required: R</w:t>
      </w:r>
      <w:r w:rsidRPr="00C7729E">
        <w:rPr>
          <w:rFonts w:ascii="Times New Roman" w:hAnsi="Times New Roman"/>
          <w:sz w:val="24"/>
          <w:szCs w:val="24"/>
        </w:rPr>
        <w:t>ead five articles following the methods demonstrated in class and complete the activity below.</w:t>
      </w:r>
    </w:p>
    <w:p w14:paraId="3F522EA6" w14:textId="77777777" w:rsidR="00481B5C" w:rsidRPr="00C7729E" w:rsidRDefault="00481B5C" w:rsidP="00481B5C">
      <w:pPr>
        <w:spacing w:after="0" w:line="240" w:lineRule="auto"/>
        <w:rPr>
          <w:rFonts w:ascii="Times New Roman" w:hAnsi="Times New Roman"/>
          <w:sz w:val="24"/>
          <w:szCs w:val="24"/>
        </w:rPr>
      </w:pPr>
    </w:p>
    <w:p w14:paraId="4ED47D08" w14:textId="77777777" w:rsidR="00481B5C" w:rsidRPr="00C7729E" w:rsidRDefault="00481B5C" w:rsidP="00481B5C">
      <w:pPr>
        <w:spacing w:after="0" w:line="240" w:lineRule="auto"/>
        <w:rPr>
          <w:rFonts w:ascii="Times New Roman" w:hAnsi="Times New Roman"/>
          <w:b/>
          <w:bCs/>
          <w:sz w:val="24"/>
          <w:szCs w:val="24"/>
        </w:rPr>
      </w:pPr>
      <w:r w:rsidRPr="00C7729E">
        <w:rPr>
          <w:rFonts w:ascii="Times New Roman" w:hAnsi="Times New Roman"/>
          <w:b/>
          <w:bCs/>
          <w:sz w:val="24"/>
          <w:szCs w:val="24"/>
        </w:rPr>
        <w:t>Deliverable:</w:t>
      </w:r>
    </w:p>
    <w:p w14:paraId="48CD76DE" w14:textId="77777777" w:rsidR="00481B5C" w:rsidRPr="00C7729E" w:rsidRDefault="00481B5C" w:rsidP="00481B5C">
      <w:pPr>
        <w:pStyle w:val="ListParagraph"/>
        <w:numPr>
          <w:ilvl w:val="0"/>
          <w:numId w:val="16"/>
        </w:numPr>
        <w:tabs>
          <w:tab w:val="left" w:pos="900"/>
        </w:tabs>
        <w:spacing w:after="0" w:line="240" w:lineRule="auto"/>
        <w:ind w:left="900" w:hanging="180"/>
        <w:rPr>
          <w:rFonts w:ascii="Times New Roman" w:hAnsi="Times New Roman"/>
          <w:sz w:val="24"/>
          <w:szCs w:val="24"/>
        </w:rPr>
      </w:pPr>
      <w:r w:rsidRPr="00C7729E">
        <w:rPr>
          <w:rFonts w:ascii="Times New Roman" w:hAnsi="Times New Roman"/>
          <w:sz w:val="24"/>
          <w:szCs w:val="24"/>
        </w:rPr>
        <w:t xml:space="preserve">Completed copy of this handout uploaded on </w:t>
      </w:r>
      <w:r w:rsidRPr="00756A2B">
        <w:rPr>
          <w:rFonts w:ascii="Times New Roman" w:hAnsi="Times New Roman"/>
          <w:sz w:val="24"/>
          <w:szCs w:val="24"/>
          <w:highlight w:val="lightGray"/>
        </w:rPr>
        <w:t>[LMS]</w:t>
      </w:r>
      <w:r w:rsidRPr="00C7729E">
        <w:rPr>
          <w:rFonts w:ascii="Times New Roman" w:hAnsi="Times New Roman"/>
          <w:sz w:val="24"/>
          <w:szCs w:val="24"/>
        </w:rPr>
        <w:t xml:space="preserve"> by </w:t>
      </w:r>
      <w:r w:rsidRPr="00756A2B">
        <w:rPr>
          <w:rFonts w:ascii="Times New Roman" w:hAnsi="Times New Roman"/>
          <w:sz w:val="24"/>
          <w:szCs w:val="24"/>
          <w:highlight w:val="lightGray"/>
        </w:rPr>
        <w:t>[due date]</w:t>
      </w:r>
      <w:r w:rsidRPr="00C7729E">
        <w:rPr>
          <w:rFonts w:ascii="Times New Roman" w:hAnsi="Times New Roman"/>
          <w:sz w:val="24"/>
          <w:szCs w:val="24"/>
        </w:rPr>
        <w:t>.</w:t>
      </w:r>
    </w:p>
    <w:p w14:paraId="0D56101F" w14:textId="77777777" w:rsidR="00481B5C" w:rsidRPr="00C7729E" w:rsidRDefault="00481B5C" w:rsidP="00481B5C">
      <w:pPr>
        <w:pStyle w:val="ListParagraph"/>
        <w:numPr>
          <w:ilvl w:val="0"/>
          <w:numId w:val="16"/>
        </w:numPr>
        <w:tabs>
          <w:tab w:val="left" w:pos="900"/>
        </w:tabs>
        <w:spacing w:after="0" w:line="240" w:lineRule="auto"/>
        <w:ind w:left="900" w:hanging="180"/>
        <w:rPr>
          <w:rFonts w:ascii="Times New Roman" w:hAnsi="Times New Roman"/>
          <w:sz w:val="24"/>
          <w:szCs w:val="24"/>
        </w:rPr>
      </w:pPr>
      <w:r w:rsidRPr="00C7729E">
        <w:rPr>
          <w:rFonts w:ascii="Times New Roman" w:hAnsi="Times New Roman"/>
          <w:sz w:val="24"/>
          <w:szCs w:val="24"/>
        </w:rPr>
        <w:t xml:space="preserve">A PDF copy of each paper you are summarizing uploaded to the </w:t>
      </w:r>
      <w:r w:rsidRPr="00756A2B">
        <w:rPr>
          <w:rFonts w:ascii="Times New Roman" w:hAnsi="Times New Roman"/>
          <w:sz w:val="24"/>
          <w:szCs w:val="24"/>
          <w:highlight w:val="lightGray"/>
        </w:rPr>
        <w:t>[online shared folder]</w:t>
      </w:r>
      <w:r w:rsidRPr="00C7729E">
        <w:rPr>
          <w:rFonts w:ascii="Times New Roman" w:hAnsi="Times New Roman"/>
          <w:sz w:val="24"/>
          <w:szCs w:val="24"/>
        </w:rPr>
        <w:t xml:space="preserve"> for your project.</w:t>
      </w:r>
    </w:p>
    <w:p w14:paraId="39B53733" w14:textId="77777777" w:rsidR="00481B5C" w:rsidRPr="00C7729E" w:rsidRDefault="00481B5C" w:rsidP="00481B5C">
      <w:pPr>
        <w:spacing w:after="0" w:line="240" w:lineRule="auto"/>
        <w:rPr>
          <w:rFonts w:ascii="Times New Roman" w:hAnsi="Times New Roman"/>
          <w:sz w:val="24"/>
          <w:szCs w:val="24"/>
        </w:rPr>
      </w:pPr>
    </w:p>
    <w:p w14:paraId="7813735E" w14:textId="77777777" w:rsidR="00481B5C" w:rsidRPr="00C7729E" w:rsidRDefault="00481B5C" w:rsidP="00481B5C">
      <w:pPr>
        <w:spacing w:after="0" w:line="240" w:lineRule="auto"/>
        <w:rPr>
          <w:rFonts w:ascii="Times New Roman" w:hAnsi="Times New Roman"/>
          <w:sz w:val="24"/>
          <w:szCs w:val="24"/>
        </w:rPr>
      </w:pPr>
      <w:r w:rsidRPr="00C7729E">
        <w:rPr>
          <w:rFonts w:ascii="Times New Roman" w:hAnsi="Times New Roman"/>
          <w:b/>
          <w:bCs/>
          <w:sz w:val="24"/>
          <w:szCs w:val="24"/>
        </w:rPr>
        <w:t xml:space="preserve">Estimated time: </w:t>
      </w:r>
      <w:r w:rsidRPr="00C7729E">
        <w:rPr>
          <w:rFonts w:ascii="Times New Roman" w:hAnsi="Times New Roman"/>
          <w:sz w:val="24"/>
          <w:szCs w:val="24"/>
        </w:rPr>
        <w:t>About two hours and a half</w:t>
      </w:r>
    </w:p>
    <w:p w14:paraId="1D3DE72B" w14:textId="77777777" w:rsidR="00481B5C" w:rsidRPr="00C7729E" w:rsidRDefault="00481B5C" w:rsidP="00481B5C">
      <w:pPr>
        <w:spacing w:after="0" w:line="240" w:lineRule="auto"/>
        <w:rPr>
          <w:rFonts w:ascii="Times New Roman" w:hAnsi="Times New Roman"/>
          <w:sz w:val="24"/>
          <w:szCs w:val="24"/>
        </w:rPr>
      </w:pPr>
    </w:p>
    <w:p w14:paraId="6ADA2693" w14:textId="77777777" w:rsidR="00481B5C" w:rsidRPr="00C7729E" w:rsidRDefault="00481B5C" w:rsidP="00481B5C">
      <w:pPr>
        <w:spacing w:after="0" w:line="240" w:lineRule="auto"/>
        <w:rPr>
          <w:rFonts w:ascii="Times New Roman" w:hAnsi="Times New Roman"/>
          <w:sz w:val="24"/>
          <w:szCs w:val="24"/>
        </w:rPr>
      </w:pPr>
      <w:r w:rsidRPr="00C7729E">
        <w:rPr>
          <w:rFonts w:ascii="Times New Roman" w:hAnsi="Times New Roman"/>
          <w:b/>
          <w:bCs/>
          <w:sz w:val="24"/>
          <w:szCs w:val="24"/>
        </w:rPr>
        <w:t>Group work or individual work?</w:t>
      </w:r>
      <w:r w:rsidRPr="00C7729E">
        <w:rPr>
          <w:rFonts w:ascii="Times New Roman" w:hAnsi="Times New Roman"/>
          <w:sz w:val="24"/>
          <w:szCs w:val="24"/>
        </w:rPr>
        <w:t xml:space="preserve"> Individual work requiring group coordination.</w:t>
      </w:r>
    </w:p>
    <w:p w14:paraId="4E06B9F5" w14:textId="77777777" w:rsidR="00481B5C" w:rsidRPr="00C7729E" w:rsidRDefault="00481B5C" w:rsidP="00481B5C">
      <w:pPr>
        <w:pBdr>
          <w:bottom w:val="single" w:sz="12" w:space="1" w:color="auto"/>
        </w:pBdr>
        <w:spacing w:after="0" w:line="240" w:lineRule="auto"/>
        <w:rPr>
          <w:rFonts w:ascii="Times New Roman" w:hAnsi="Times New Roman"/>
          <w:b/>
          <w:bCs/>
          <w:sz w:val="24"/>
          <w:szCs w:val="24"/>
        </w:rPr>
      </w:pPr>
    </w:p>
    <w:p w14:paraId="7318BCD9" w14:textId="77777777" w:rsidR="00481B5C" w:rsidRPr="00C7729E" w:rsidRDefault="00481B5C" w:rsidP="00481B5C">
      <w:pPr>
        <w:spacing w:after="0" w:line="240" w:lineRule="auto"/>
        <w:rPr>
          <w:rFonts w:ascii="Times New Roman" w:hAnsi="Times New Roman"/>
          <w:b/>
          <w:bCs/>
          <w:sz w:val="24"/>
          <w:szCs w:val="24"/>
          <w:u w:val="single"/>
        </w:rPr>
      </w:pPr>
    </w:p>
    <w:p w14:paraId="1711D0AA" w14:textId="77777777" w:rsidR="00481B5C" w:rsidRPr="00C7729E" w:rsidRDefault="00481B5C" w:rsidP="00481B5C">
      <w:pPr>
        <w:spacing w:after="0" w:line="240" w:lineRule="auto"/>
        <w:rPr>
          <w:rFonts w:ascii="Times New Roman" w:hAnsi="Times New Roman"/>
          <w:b/>
          <w:bCs/>
          <w:sz w:val="24"/>
          <w:szCs w:val="24"/>
        </w:rPr>
      </w:pPr>
      <w:r w:rsidRPr="00C7729E">
        <w:rPr>
          <w:rFonts w:ascii="Times New Roman" w:hAnsi="Times New Roman"/>
          <w:b/>
          <w:bCs/>
          <w:sz w:val="24"/>
          <w:szCs w:val="24"/>
        </w:rPr>
        <w:t>Note to instructor:</w:t>
      </w:r>
    </w:p>
    <w:p w14:paraId="217EB8BD" w14:textId="77777777" w:rsidR="00481B5C" w:rsidRPr="00C7729E" w:rsidRDefault="00481B5C" w:rsidP="00481B5C">
      <w:pPr>
        <w:pStyle w:val="ListParagraph"/>
        <w:numPr>
          <w:ilvl w:val="0"/>
          <w:numId w:val="1"/>
        </w:numPr>
        <w:spacing w:after="0" w:line="240" w:lineRule="auto"/>
        <w:rPr>
          <w:rFonts w:ascii="Times New Roman" w:hAnsi="Times New Roman"/>
          <w:sz w:val="24"/>
          <w:szCs w:val="24"/>
        </w:rPr>
      </w:pPr>
      <w:r w:rsidRPr="00C7729E">
        <w:rPr>
          <w:rFonts w:ascii="Times New Roman" w:hAnsi="Times New Roman"/>
          <w:sz w:val="24"/>
          <w:szCs w:val="24"/>
        </w:rPr>
        <w:t xml:space="preserve">Also include guidelines from the library services of your institution on how to incorporate direct access to articles in Google Scholar as well as how to find articles not directly accessible via Google Scholar. </w:t>
      </w:r>
    </w:p>
    <w:p w14:paraId="1582003B" w14:textId="77777777" w:rsidR="00481B5C" w:rsidRPr="00C7729E" w:rsidRDefault="00481B5C" w:rsidP="00481B5C">
      <w:pPr>
        <w:pBdr>
          <w:bottom w:val="single" w:sz="12" w:space="1" w:color="auto"/>
        </w:pBdr>
        <w:spacing w:after="0" w:line="240" w:lineRule="auto"/>
        <w:rPr>
          <w:rFonts w:ascii="Times New Roman" w:hAnsi="Times New Roman"/>
          <w:b/>
          <w:bCs/>
          <w:sz w:val="24"/>
          <w:szCs w:val="24"/>
        </w:rPr>
      </w:pPr>
    </w:p>
    <w:p w14:paraId="374F9B8B" w14:textId="77777777" w:rsidR="00481B5C" w:rsidRPr="00C7729E" w:rsidRDefault="00481B5C" w:rsidP="00481B5C">
      <w:pPr>
        <w:spacing w:after="0" w:line="240" w:lineRule="auto"/>
        <w:rPr>
          <w:rFonts w:ascii="Times New Roman" w:hAnsi="Times New Roman"/>
          <w:b/>
          <w:bCs/>
          <w:sz w:val="24"/>
          <w:szCs w:val="24"/>
          <w:u w:val="single"/>
        </w:rPr>
      </w:pPr>
    </w:p>
    <w:p w14:paraId="040F019C" w14:textId="77777777" w:rsidR="00481B5C" w:rsidRPr="00C7729E" w:rsidRDefault="00481B5C" w:rsidP="00481B5C">
      <w:pPr>
        <w:spacing w:after="0" w:line="240" w:lineRule="auto"/>
        <w:rPr>
          <w:rFonts w:ascii="Times New Roman" w:hAnsi="Times New Roman"/>
          <w:b/>
          <w:bCs/>
          <w:sz w:val="24"/>
          <w:szCs w:val="24"/>
        </w:rPr>
      </w:pPr>
      <w:r w:rsidRPr="00C7729E">
        <w:rPr>
          <w:rFonts w:ascii="Times New Roman" w:hAnsi="Times New Roman"/>
          <w:b/>
          <w:bCs/>
          <w:sz w:val="24"/>
          <w:szCs w:val="24"/>
        </w:rPr>
        <w:t>Step-by-step:</w:t>
      </w:r>
    </w:p>
    <w:p w14:paraId="4EBD768B" w14:textId="77777777" w:rsidR="00481B5C" w:rsidRPr="00C7729E" w:rsidRDefault="00481B5C" w:rsidP="00481B5C">
      <w:pPr>
        <w:pStyle w:val="ListParagraph"/>
        <w:numPr>
          <w:ilvl w:val="0"/>
          <w:numId w:val="17"/>
        </w:numPr>
        <w:rPr>
          <w:rFonts w:ascii="Times New Roman" w:hAnsi="Times New Roman"/>
          <w:sz w:val="24"/>
          <w:szCs w:val="24"/>
        </w:rPr>
      </w:pPr>
      <w:r w:rsidRPr="00C7729E">
        <w:rPr>
          <w:rFonts w:ascii="Times New Roman" w:hAnsi="Times New Roman"/>
          <w:sz w:val="24"/>
          <w:szCs w:val="24"/>
        </w:rPr>
        <w:t>Use your answers to the mind mapping activity to identify below keywords associated to your project:</w:t>
      </w:r>
    </w:p>
    <w:p w14:paraId="5579872A" w14:textId="77777777" w:rsidR="00481B5C" w:rsidRPr="00C7729E" w:rsidRDefault="00481B5C" w:rsidP="00481B5C">
      <w:pPr>
        <w:pStyle w:val="ListParagraph"/>
        <w:rPr>
          <w:rFonts w:ascii="Times New Roman" w:hAnsi="Times New Roman"/>
          <w:sz w:val="24"/>
          <w:szCs w:val="24"/>
        </w:rPr>
      </w:pPr>
    </w:p>
    <w:p w14:paraId="324339D7" w14:textId="77777777" w:rsidR="00481B5C" w:rsidRPr="00C7729E" w:rsidRDefault="00481B5C" w:rsidP="00481B5C">
      <w:pPr>
        <w:pStyle w:val="ListParagraph"/>
        <w:numPr>
          <w:ilvl w:val="0"/>
          <w:numId w:val="17"/>
        </w:numPr>
        <w:rPr>
          <w:rFonts w:ascii="Times New Roman" w:hAnsi="Times New Roman"/>
          <w:sz w:val="24"/>
          <w:szCs w:val="24"/>
        </w:rPr>
      </w:pPr>
      <w:r w:rsidRPr="00C7729E">
        <w:rPr>
          <w:rFonts w:ascii="Times New Roman" w:hAnsi="Times New Roman"/>
          <w:sz w:val="24"/>
          <w:szCs w:val="24"/>
        </w:rPr>
        <w:t xml:space="preserve">Go to </w:t>
      </w:r>
      <w:hyperlink r:id="rId5" w:history="1">
        <w:r w:rsidRPr="00C7729E">
          <w:rPr>
            <w:rStyle w:val="Hyperlink"/>
            <w:rFonts w:ascii="Times New Roman" w:hAnsi="Times New Roman"/>
            <w:sz w:val="24"/>
            <w:szCs w:val="24"/>
          </w:rPr>
          <w:t>https://scholar.google.com/</w:t>
        </w:r>
      </w:hyperlink>
      <w:r w:rsidRPr="00C7729E">
        <w:rPr>
          <w:rFonts w:ascii="Times New Roman" w:hAnsi="Times New Roman"/>
          <w:sz w:val="24"/>
          <w:szCs w:val="24"/>
        </w:rPr>
        <w:t xml:space="preserve">. Use the keywords you identified to search for relevant papers. </w:t>
      </w:r>
    </w:p>
    <w:p w14:paraId="580EAFF1" w14:textId="77777777" w:rsidR="00481B5C" w:rsidRPr="00C7729E" w:rsidRDefault="00481B5C" w:rsidP="00481B5C">
      <w:pPr>
        <w:pStyle w:val="ListParagraph"/>
        <w:rPr>
          <w:rFonts w:ascii="Times New Roman" w:hAnsi="Times New Roman"/>
          <w:sz w:val="24"/>
          <w:szCs w:val="24"/>
        </w:rPr>
      </w:pPr>
    </w:p>
    <w:p w14:paraId="46808B4A" w14:textId="77777777" w:rsidR="00481B5C" w:rsidRPr="00C7729E" w:rsidRDefault="00481B5C" w:rsidP="00481B5C">
      <w:pPr>
        <w:pStyle w:val="ListParagraph"/>
        <w:numPr>
          <w:ilvl w:val="0"/>
          <w:numId w:val="17"/>
        </w:num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5FA6FA6B" wp14:editId="23E1D4C8">
                <wp:simplePos x="0" y="0"/>
                <wp:positionH relativeFrom="column">
                  <wp:posOffset>1676400</wp:posOffset>
                </wp:positionH>
                <wp:positionV relativeFrom="paragraph">
                  <wp:posOffset>245110</wp:posOffset>
                </wp:positionV>
                <wp:extent cx="241300" cy="307975"/>
                <wp:effectExtent l="19050" t="0" r="6350" b="15875"/>
                <wp:wrapNone/>
                <wp:docPr id="77" name="Arrow: Dow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307975"/>
                        </a:xfrm>
                        <a:prstGeom prst="downArrow">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1F40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7" o:spid="_x0000_s1026" type="#_x0000_t67" style="position:absolute;margin-left:132pt;margin-top:19.3pt;width:19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" adj="13138" fillcolor="red" strokecolor="#c00000" strokeweight="1pt">
                <v:path arrowok="t"/>
              </v:shape>
            </w:pict>
          </mc:Fallback>
        </mc:AlternateContent>
      </w:r>
      <w:r w:rsidRPr="00C7729E">
        <w:rPr>
          <w:rFonts w:ascii="Times New Roman" w:hAnsi="Times New Roman"/>
          <w:sz w:val="24"/>
          <w:szCs w:val="24"/>
        </w:rPr>
        <w:t>Click on the link to the papers that have cited the most relevant publications to find additional papers:</w:t>
      </w:r>
    </w:p>
    <w:p w14:paraId="4C6C6E73" w14:textId="77777777" w:rsidR="00481B5C" w:rsidRPr="00C7729E" w:rsidRDefault="00481B5C" w:rsidP="00481B5C">
      <w:pPr>
        <w:pStyle w:val="ListParagraph"/>
        <w:rPr>
          <w:rFonts w:ascii="Times New Roman" w:hAnsi="Times New Roman"/>
          <w:sz w:val="24"/>
          <w:szCs w:val="24"/>
        </w:rPr>
      </w:pPr>
    </w:p>
    <w:p w14:paraId="76D60013" w14:textId="77777777" w:rsidR="00481B5C" w:rsidRPr="00C7729E" w:rsidRDefault="00481B5C" w:rsidP="00481B5C">
      <w:pPr>
        <w:pStyle w:val="ListParagraph"/>
        <w:rPr>
          <w:rFonts w:ascii="Times New Roman" w:hAnsi="Times New Roman"/>
          <w:sz w:val="24"/>
          <w:szCs w:val="24"/>
        </w:rPr>
      </w:pPr>
      <w:r w:rsidRPr="00C7729E">
        <w:rPr>
          <w:rFonts w:ascii="Times New Roman" w:hAnsi="Times New Roman"/>
          <w:sz w:val="24"/>
          <w:szCs w:val="24"/>
        </w:rPr>
        <w:t xml:space="preserve"> </w:t>
      </w:r>
      <w:r>
        <w:rPr>
          <w:rFonts w:ascii="Times New Roman" w:hAnsi="Times New Roman"/>
          <w:noProof/>
          <w:sz w:val="24"/>
          <w:szCs w:val="24"/>
        </w:rPr>
        <w:drawing>
          <wp:inline distT="0" distB="0" distL="0" distR="0" wp14:anchorId="29ACC470" wp14:editId="63F8D6F9">
            <wp:extent cx="2911475" cy="307340"/>
            <wp:effectExtent l="0" t="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1475" cy="307340"/>
                    </a:xfrm>
                    <a:prstGeom prst="rect">
                      <a:avLst/>
                    </a:prstGeom>
                    <a:noFill/>
                    <a:ln>
                      <a:noFill/>
                    </a:ln>
                  </pic:spPr>
                </pic:pic>
              </a:graphicData>
            </a:graphic>
          </wp:inline>
        </w:drawing>
      </w:r>
      <w:r w:rsidRPr="00C7729E">
        <w:rPr>
          <w:rFonts w:ascii="Times New Roman" w:hAnsi="Times New Roman"/>
          <w:sz w:val="24"/>
          <w:szCs w:val="24"/>
        </w:rPr>
        <w:t xml:space="preserve"> </w:t>
      </w:r>
    </w:p>
    <w:p w14:paraId="0ACDD1FD" w14:textId="77777777" w:rsidR="00481B5C" w:rsidRPr="00C7729E" w:rsidRDefault="00481B5C" w:rsidP="00481B5C">
      <w:pPr>
        <w:pStyle w:val="ListParagraph"/>
        <w:spacing w:after="0" w:line="240" w:lineRule="auto"/>
        <w:rPr>
          <w:rFonts w:ascii="Times New Roman" w:hAnsi="Times New Roman"/>
          <w:sz w:val="24"/>
          <w:szCs w:val="24"/>
        </w:rPr>
      </w:pPr>
    </w:p>
    <w:p w14:paraId="14FD9EC5" w14:textId="77777777" w:rsidR="00481B5C" w:rsidRPr="00C7729E" w:rsidRDefault="00481B5C" w:rsidP="00481B5C">
      <w:pPr>
        <w:pStyle w:val="ListParagraph"/>
        <w:numPr>
          <w:ilvl w:val="0"/>
          <w:numId w:val="17"/>
        </w:numPr>
        <w:spacing w:after="0" w:line="240" w:lineRule="auto"/>
        <w:rPr>
          <w:rFonts w:ascii="Times New Roman" w:hAnsi="Times New Roman"/>
          <w:sz w:val="24"/>
          <w:szCs w:val="24"/>
        </w:rPr>
      </w:pPr>
      <w:r w:rsidRPr="00C7729E">
        <w:rPr>
          <w:rFonts w:ascii="Times New Roman" w:hAnsi="Times New Roman"/>
          <w:sz w:val="24"/>
          <w:szCs w:val="24"/>
        </w:rPr>
        <w:t>Consider also clicking on the “related articles” link for other suggestions:</w:t>
      </w:r>
    </w:p>
    <w:p w14:paraId="60C0A675" w14:textId="77777777" w:rsidR="00481B5C" w:rsidRPr="00C7729E" w:rsidRDefault="00481B5C" w:rsidP="00481B5C">
      <w:pPr>
        <w:pStyle w:val="ListParagraph"/>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5C5C09F0" wp14:editId="51F62337">
                <wp:simplePos x="0" y="0"/>
                <wp:positionH relativeFrom="column">
                  <wp:posOffset>3473450</wp:posOffset>
                </wp:positionH>
                <wp:positionV relativeFrom="paragraph">
                  <wp:posOffset>135890</wp:posOffset>
                </wp:positionV>
                <wp:extent cx="241300" cy="307975"/>
                <wp:effectExtent l="57150" t="0" r="0" b="0"/>
                <wp:wrapNone/>
                <wp:docPr id="76" name="Arrow: Dow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1300" cy="307975"/>
                        </a:xfrm>
                        <a:prstGeom prst="downArrow">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CEA039" id="Arrow: Down 76" o:spid="_x0000_s1026" type="#_x0000_t67" style="position:absolute;margin-left:273.5pt;margin-top:10.7pt;width:19pt;height:2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" adj="13138" fillcolor="red" strokecolor="#c00000" strokeweight="1pt">
                <v:path arrowok="t"/>
              </v:shape>
            </w:pict>
          </mc:Fallback>
        </mc:AlternateContent>
      </w:r>
    </w:p>
    <w:p w14:paraId="59BECDDD" w14:textId="2ECA63A3" w:rsidR="00481B5C" w:rsidRDefault="00481B5C" w:rsidP="00481B5C">
      <w:pPr>
        <w:pStyle w:val="ListParagraph"/>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6AB1C574" wp14:editId="40F0D020">
            <wp:extent cx="2911475" cy="307340"/>
            <wp:effectExtent l="0" t="0" r="0" b="0"/>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1475" cy="307340"/>
                    </a:xfrm>
                    <a:prstGeom prst="rect">
                      <a:avLst/>
                    </a:prstGeom>
                    <a:noFill/>
                    <a:ln>
                      <a:noFill/>
                    </a:ln>
                  </pic:spPr>
                </pic:pic>
              </a:graphicData>
            </a:graphic>
          </wp:inline>
        </w:drawing>
      </w:r>
    </w:p>
    <w:p w14:paraId="255D3A02" w14:textId="77777777" w:rsidR="00201BDF" w:rsidRPr="00C7729E" w:rsidRDefault="00201BDF" w:rsidP="00481B5C">
      <w:pPr>
        <w:pStyle w:val="ListParagraph"/>
        <w:spacing w:after="0" w:line="240" w:lineRule="auto"/>
        <w:rPr>
          <w:rFonts w:ascii="Times New Roman" w:hAnsi="Times New Roman"/>
          <w:sz w:val="24"/>
          <w:szCs w:val="24"/>
        </w:rPr>
      </w:pPr>
    </w:p>
    <w:p w14:paraId="07EC7EB1" w14:textId="77777777" w:rsidR="00481B5C" w:rsidRPr="00C7729E" w:rsidRDefault="00481B5C" w:rsidP="00481B5C">
      <w:pPr>
        <w:pStyle w:val="ListParagraph"/>
        <w:numPr>
          <w:ilvl w:val="0"/>
          <w:numId w:val="17"/>
        </w:numPr>
        <w:spacing w:after="0" w:line="240" w:lineRule="auto"/>
        <w:rPr>
          <w:rFonts w:ascii="Times New Roman" w:hAnsi="Times New Roman"/>
          <w:sz w:val="24"/>
          <w:szCs w:val="24"/>
        </w:rPr>
      </w:pPr>
      <w:r w:rsidRPr="00C7729E">
        <w:rPr>
          <w:rFonts w:ascii="Times New Roman" w:hAnsi="Times New Roman"/>
          <w:sz w:val="24"/>
          <w:szCs w:val="24"/>
        </w:rPr>
        <w:lastRenderedPageBreak/>
        <w:t>Enter the title of each of the papers provided to you at the start of the semester. Search for papers that have cited these publications and related research.</w:t>
      </w:r>
    </w:p>
    <w:p w14:paraId="16C4F2E4" w14:textId="77777777" w:rsidR="00481B5C" w:rsidRPr="00C7729E" w:rsidRDefault="00481B5C" w:rsidP="00481B5C">
      <w:pPr>
        <w:spacing w:after="0" w:line="240" w:lineRule="auto"/>
        <w:rPr>
          <w:rFonts w:ascii="Times New Roman" w:hAnsi="Times New Roman"/>
          <w:sz w:val="24"/>
          <w:szCs w:val="24"/>
        </w:rPr>
      </w:pPr>
    </w:p>
    <w:p w14:paraId="1CA6DD36" w14:textId="523F5271" w:rsidR="00481B5C" w:rsidRPr="00201BDF" w:rsidRDefault="00481B5C" w:rsidP="00201BDF">
      <w:pPr>
        <w:pStyle w:val="ListParagraph"/>
        <w:numPr>
          <w:ilvl w:val="0"/>
          <w:numId w:val="17"/>
        </w:numPr>
        <w:spacing w:after="0" w:line="240" w:lineRule="auto"/>
        <w:rPr>
          <w:rFonts w:ascii="Times New Roman" w:hAnsi="Times New Roman"/>
          <w:sz w:val="24"/>
          <w:szCs w:val="24"/>
        </w:rPr>
      </w:pPr>
      <w:r w:rsidRPr="00201BDF">
        <w:rPr>
          <w:rFonts w:ascii="Times New Roman" w:hAnsi="Times New Roman"/>
          <w:sz w:val="24"/>
          <w:szCs w:val="24"/>
        </w:rPr>
        <w:t>Look at the authors of the paper you find. Are there authors that have published multiple papers on a topic of interest to you? Look at their other publications. Some authors have a Google Scholar profile (their name is underlined), for those who do not, consider searching by authors in Google Scholar or search for their website.</w:t>
      </w:r>
    </w:p>
    <w:p w14:paraId="488125ED" w14:textId="77777777" w:rsidR="00481B5C" w:rsidRPr="00C7729E" w:rsidRDefault="00481B5C" w:rsidP="00481B5C">
      <w:pPr>
        <w:pStyle w:val="ListParagrap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716D456C" wp14:editId="080D2C5C">
                <wp:simplePos x="0" y="0"/>
                <wp:positionH relativeFrom="column">
                  <wp:posOffset>1593850</wp:posOffset>
                </wp:positionH>
                <wp:positionV relativeFrom="paragraph">
                  <wp:posOffset>298450</wp:posOffset>
                </wp:positionV>
                <wp:extent cx="241300" cy="307975"/>
                <wp:effectExtent l="19050" t="0" r="6350" b="15875"/>
                <wp:wrapNone/>
                <wp:docPr id="75" name="Arrow: Dow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307975"/>
                        </a:xfrm>
                        <a:prstGeom prst="downArrow">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C00281" id="Arrow: Down 75" o:spid="_x0000_s1026" type="#_x0000_t67" style="position:absolute;margin-left:125.5pt;margin-top:23.5pt;width:19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" adj="13138" fillcolor="red" strokecolor="#c00000" strokeweight="1pt">
                <v:path arrowok="t"/>
              </v:shape>
            </w:pict>
          </mc:Fallback>
        </mc:AlternateContent>
      </w:r>
      <w:r>
        <w:rPr>
          <w:rFonts w:ascii="Times New Roman" w:hAnsi="Times New Roman"/>
          <w:noProof/>
          <w:sz w:val="24"/>
          <w:szCs w:val="24"/>
        </w:rPr>
        <w:drawing>
          <wp:inline distT="0" distB="0" distL="0" distR="0" wp14:anchorId="7C6B7D17" wp14:editId="42AAD9FC">
            <wp:extent cx="5947410" cy="1543685"/>
            <wp:effectExtent l="0" t="0" r="0" b="0"/>
            <wp:docPr id="10" name="Picture 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410" cy="1543685"/>
                    </a:xfrm>
                    <a:prstGeom prst="rect">
                      <a:avLst/>
                    </a:prstGeom>
                    <a:noFill/>
                    <a:ln>
                      <a:noFill/>
                    </a:ln>
                  </pic:spPr>
                </pic:pic>
              </a:graphicData>
            </a:graphic>
          </wp:inline>
        </w:drawing>
      </w:r>
    </w:p>
    <w:p w14:paraId="1D98CF9D" w14:textId="77777777" w:rsidR="00481B5C" w:rsidRPr="00C7729E" w:rsidRDefault="00481B5C" w:rsidP="00481B5C">
      <w:pPr>
        <w:pStyle w:val="ListParagraph"/>
        <w:rPr>
          <w:rFonts w:ascii="Times New Roman" w:hAnsi="Times New Roman"/>
          <w:sz w:val="24"/>
          <w:szCs w:val="24"/>
        </w:rPr>
      </w:pPr>
    </w:p>
    <w:p w14:paraId="0A617DB3" w14:textId="5367A765" w:rsidR="00481B5C" w:rsidRPr="00C7729E" w:rsidRDefault="00481B5C" w:rsidP="00201BDF">
      <w:pPr>
        <w:pStyle w:val="ListParagraph"/>
        <w:numPr>
          <w:ilvl w:val="0"/>
          <w:numId w:val="17"/>
        </w:numPr>
        <w:spacing w:after="0" w:line="240" w:lineRule="auto"/>
        <w:rPr>
          <w:rFonts w:ascii="Times New Roman" w:hAnsi="Times New Roman"/>
          <w:sz w:val="24"/>
          <w:szCs w:val="24"/>
        </w:rPr>
      </w:pPr>
      <w:r w:rsidRPr="00C7729E">
        <w:rPr>
          <w:rFonts w:ascii="Times New Roman" w:hAnsi="Times New Roman"/>
          <w:sz w:val="24"/>
          <w:szCs w:val="24"/>
        </w:rPr>
        <w:t xml:space="preserve">Search the literature cited/references of the papers you find to get older papers. Use the search function of Adobe Acrobat Reader and keywords to find other references cited in the papers you have found. You can apply these techniques to the papers I provided you at the start of the semester. </w:t>
      </w:r>
    </w:p>
    <w:p w14:paraId="591FF053" w14:textId="77777777" w:rsidR="00481B5C" w:rsidRPr="00C7729E" w:rsidRDefault="00481B5C" w:rsidP="00481B5C">
      <w:pPr>
        <w:pStyle w:val="ListParagraph"/>
        <w:spacing w:after="0" w:line="240" w:lineRule="auto"/>
        <w:rPr>
          <w:rFonts w:ascii="Times New Roman" w:hAnsi="Times New Roman"/>
          <w:sz w:val="24"/>
          <w:szCs w:val="24"/>
        </w:rPr>
      </w:pPr>
    </w:p>
    <w:p w14:paraId="3953981D" w14:textId="77777777" w:rsidR="00481B5C" w:rsidRPr="00C7729E" w:rsidRDefault="00481B5C" w:rsidP="00201BDF">
      <w:pPr>
        <w:pStyle w:val="ListParagraph"/>
        <w:numPr>
          <w:ilvl w:val="0"/>
          <w:numId w:val="17"/>
        </w:numPr>
        <w:spacing w:after="0" w:line="240" w:lineRule="auto"/>
        <w:rPr>
          <w:rFonts w:ascii="Times New Roman" w:hAnsi="Times New Roman"/>
          <w:sz w:val="24"/>
          <w:szCs w:val="24"/>
        </w:rPr>
      </w:pPr>
      <w:r w:rsidRPr="00C7729E">
        <w:rPr>
          <w:rFonts w:ascii="Times New Roman" w:hAnsi="Times New Roman"/>
          <w:sz w:val="24"/>
          <w:szCs w:val="24"/>
        </w:rPr>
        <w:t xml:space="preserve">Use this tool: </w:t>
      </w:r>
      <w:hyperlink r:id="rId8" w:history="1">
        <w:r w:rsidRPr="00C7729E">
          <w:rPr>
            <w:rStyle w:val="Hyperlink"/>
            <w:rFonts w:ascii="Times New Roman" w:hAnsi="Times New Roman"/>
            <w:sz w:val="24"/>
            <w:szCs w:val="24"/>
          </w:rPr>
          <w:t>https://www.connectedpapers.com/</w:t>
        </w:r>
      </w:hyperlink>
      <w:r w:rsidRPr="00C7729E">
        <w:rPr>
          <w:rFonts w:ascii="Times New Roman" w:hAnsi="Times New Roman"/>
          <w:sz w:val="24"/>
          <w:szCs w:val="24"/>
        </w:rPr>
        <w:t>. Enter the title of a paper to explore related papers and find papers central to the conversations.</w:t>
      </w:r>
    </w:p>
    <w:p w14:paraId="56FF62F5" w14:textId="77777777" w:rsidR="00481B5C" w:rsidRPr="00C7729E" w:rsidRDefault="00481B5C" w:rsidP="00481B5C">
      <w:pPr>
        <w:pStyle w:val="ListParagraph"/>
        <w:rPr>
          <w:rFonts w:ascii="Times New Roman" w:hAnsi="Times New Roman"/>
          <w:sz w:val="24"/>
          <w:szCs w:val="24"/>
        </w:rPr>
      </w:pPr>
    </w:p>
    <w:p w14:paraId="1E84235A" w14:textId="77777777" w:rsidR="00481B5C" w:rsidRPr="00C7729E" w:rsidRDefault="00481B5C" w:rsidP="00201BDF">
      <w:pPr>
        <w:pStyle w:val="ListParagraph"/>
        <w:numPr>
          <w:ilvl w:val="0"/>
          <w:numId w:val="17"/>
        </w:numPr>
        <w:spacing w:after="0" w:line="240" w:lineRule="auto"/>
        <w:rPr>
          <w:rFonts w:ascii="Times New Roman" w:hAnsi="Times New Roman"/>
          <w:sz w:val="24"/>
          <w:szCs w:val="24"/>
        </w:rPr>
      </w:pPr>
      <w:r w:rsidRPr="00C7729E">
        <w:rPr>
          <w:rFonts w:ascii="Times New Roman" w:hAnsi="Times New Roman"/>
          <w:sz w:val="24"/>
          <w:szCs w:val="24"/>
        </w:rPr>
        <w:t xml:space="preserve">You should coordinate with your teammates to avoid overlaps in publications among you. Your literature review should only be based on [scientific] publications (peer-reviewed articles, university press books/book chapters). If you are unsure whether or not a publication is appropriate, feel free to check with me. For a minimum of </w:t>
      </w:r>
      <w:r w:rsidRPr="00C7729E">
        <w:rPr>
          <w:rFonts w:ascii="Times New Roman" w:hAnsi="Times New Roman"/>
          <w:b/>
          <w:bCs/>
          <w:sz w:val="24"/>
          <w:szCs w:val="24"/>
        </w:rPr>
        <w:t>five</w:t>
      </w:r>
      <w:r w:rsidRPr="00C7729E">
        <w:rPr>
          <w:rFonts w:ascii="Times New Roman" w:hAnsi="Times New Roman"/>
          <w:sz w:val="24"/>
          <w:szCs w:val="24"/>
        </w:rPr>
        <w:t xml:space="preserve"> publications, you should provide:</w:t>
      </w:r>
    </w:p>
    <w:p w14:paraId="4E4CFF13" w14:textId="77777777" w:rsidR="00481B5C" w:rsidRPr="00C7729E" w:rsidRDefault="00481B5C" w:rsidP="00481B5C">
      <w:pPr>
        <w:pStyle w:val="ListParagraph"/>
        <w:rPr>
          <w:rFonts w:ascii="Times New Roman" w:hAnsi="Times New Roman"/>
          <w:sz w:val="24"/>
          <w:szCs w:val="24"/>
        </w:rPr>
      </w:pPr>
    </w:p>
    <w:p w14:paraId="7AE24B66" w14:textId="77777777" w:rsidR="00481B5C" w:rsidRPr="00C7729E" w:rsidRDefault="00481B5C" w:rsidP="00481B5C">
      <w:pPr>
        <w:pStyle w:val="ListParagraph"/>
        <w:numPr>
          <w:ilvl w:val="0"/>
          <w:numId w:val="16"/>
        </w:numPr>
        <w:tabs>
          <w:tab w:val="left" w:pos="900"/>
        </w:tabs>
        <w:spacing w:after="0" w:line="240" w:lineRule="auto"/>
        <w:ind w:left="900" w:hanging="180"/>
        <w:rPr>
          <w:rFonts w:ascii="Times New Roman" w:hAnsi="Times New Roman"/>
          <w:sz w:val="24"/>
          <w:szCs w:val="24"/>
        </w:rPr>
      </w:pPr>
      <w:r w:rsidRPr="00C7729E">
        <w:rPr>
          <w:rFonts w:ascii="Times New Roman" w:hAnsi="Times New Roman"/>
          <w:sz w:val="24"/>
          <w:szCs w:val="24"/>
        </w:rPr>
        <w:t xml:space="preserve">Full reference (title, authors, journal…) formatted as in the Journal of Morphology (see </w:t>
      </w:r>
      <w:hyperlink r:id="rId9" w:history="1">
        <w:r w:rsidRPr="00C7729E">
          <w:rPr>
            <w:rStyle w:val="Hyperlink"/>
            <w:rFonts w:ascii="Times New Roman" w:hAnsi="Times New Roman"/>
            <w:sz w:val="24"/>
            <w:szCs w:val="24"/>
          </w:rPr>
          <w:t>https://tinyurl.com/ycm7u9r8</w:t>
        </w:r>
      </w:hyperlink>
      <w:r w:rsidRPr="00C7729E">
        <w:rPr>
          <w:rFonts w:ascii="Times New Roman" w:hAnsi="Times New Roman"/>
          <w:sz w:val="24"/>
          <w:szCs w:val="24"/>
        </w:rPr>
        <w:t xml:space="preserve">) </w:t>
      </w:r>
    </w:p>
    <w:p w14:paraId="56737D8B" w14:textId="77777777" w:rsidR="00481B5C" w:rsidRPr="00C7729E" w:rsidRDefault="00481B5C" w:rsidP="00481B5C">
      <w:pPr>
        <w:pStyle w:val="ListParagraph"/>
        <w:numPr>
          <w:ilvl w:val="0"/>
          <w:numId w:val="16"/>
        </w:numPr>
        <w:tabs>
          <w:tab w:val="left" w:pos="900"/>
        </w:tabs>
        <w:spacing w:after="0" w:line="240" w:lineRule="auto"/>
        <w:ind w:left="900" w:hanging="180"/>
        <w:rPr>
          <w:rFonts w:ascii="Times New Roman" w:hAnsi="Times New Roman"/>
          <w:sz w:val="24"/>
          <w:szCs w:val="24"/>
        </w:rPr>
      </w:pPr>
      <w:r w:rsidRPr="00C7729E">
        <w:rPr>
          <w:rFonts w:ascii="Times New Roman" w:hAnsi="Times New Roman"/>
          <w:sz w:val="24"/>
          <w:szCs w:val="24"/>
        </w:rPr>
        <w:t>Summary of the paper (&lt;100 words)</w:t>
      </w:r>
    </w:p>
    <w:p w14:paraId="27A41025" w14:textId="77777777" w:rsidR="00481B5C" w:rsidRPr="00C7729E" w:rsidRDefault="00481B5C" w:rsidP="00481B5C">
      <w:pPr>
        <w:pStyle w:val="ListParagraph"/>
        <w:numPr>
          <w:ilvl w:val="0"/>
          <w:numId w:val="16"/>
        </w:numPr>
        <w:tabs>
          <w:tab w:val="left" w:pos="900"/>
        </w:tabs>
        <w:spacing w:after="0" w:line="240" w:lineRule="auto"/>
        <w:ind w:left="900" w:hanging="180"/>
        <w:rPr>
          <w:rFonts w:ascii="Times New Roman" w:hAnsi="Times New Roman"/>
          <w:sz w:val="24"/>
          <w:szCs w:val="24"/>
        </w:rPr>
      </w:pPr>
      <w:r w:rsidRPr="00C7729E">
        <w:rPr>
          <w:rFonts w:ascii="Times New Roman" w:hAnsi="Times New Roman"/>
          <w:sz w:val="24"/>
          <w:szCs w:val="24"/>
        </w:rPr>
        <w:t>Why it is important to your research (i.e. what you will gain from it) in &lt;100 words</w:t>
      </w:r>
    </w:p>
    <w:p w14:paraId="5C0C1C54" w14:textId="77777777" w:rsidR="00481B5C" w:rsidRPr="00C7729E" w:rsidRDefault="00481B5C" w:rsidP="00481B5C">
      <w:pPr>
        <w:spacing w:after="0" w:line="240" w:lineRule="auto"/>
        <w:rPr>
          <w:rFonts w:ascii="Times New Roman" w:hAnsi="Times New Roman"/>
          <w:b/>
          <w:bCs/>
          <w:smallCaps/>
          <w:sz w:val="24"/>
          <w:szCs w:val="24"/>
          <w:u w:val="single"/>
        </w:rPr>
      </w:pPr>
    </w:p>
    <w:p w14:paraId="57A7A7E4" w14:textId="77777777" w:rsidR="00481B5C" w:rsidRPr="00C7729E" w:rsidRDefault="00481B5C" w:rsidP="00481B5C">
      <w:pPr>
        <w:spacing w:after="0" w:line="240" w:lineRule="auto"/>
        <w:rPr>
          <w:rFonts w:ascii="Times New Roman" w:hAnsi="Times New Roman"/>
          <w:sz w:val="24"/>
          <w:szCs w:val="24"/>
          <w:u w:val="single"/>
        </w:rPr>
      </w:pPr>
      <w:r w:rsidRPr="00C7729E">
        <w:rPr>
          <w:rFonts w:ascii="Times New Roman" w:hAnsi="Times New Roman"/>
          <w:sz w:val="24"/>
          <w:szCs w:val="24"/>
          <w:u w:val="single"/>
        </w:rPr>
        <w:t>Very important notes from the Library system:</w:t>
      </w:r>
    </w:p>
    <w:p w14:paraId="55E0CCD0" w14:textId="77777777" w:rsidR="00481B5C" w:rsidRPr="00C7729E" w:rsidRDefault="00481B5C" w:rsidP="00481B5C">
      <w:pPr>
        <w:spacing w:after="0" w:line="240" w:lineRule="auto"/>
        <w:rPr>
          <w:rFonts w:ascii="Times New Roman" w:hAnsi="Times New Roman"/>
          <w:b/>
          <w:bCs/>
          <w:smallCaps/>
          <w:sz w:val="24"/>
          <w:szCs w:val="24"/>
          <w:u w:val="single"/>
        </w:rPr>
      </w:pPr>
    </w:p>
    <w:p w14:paraId="2C1E327D"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[If you do not see OhioLink hyperlinks in your results, you must do the following:</w:t>
      </w:r>
    </w:p>
    <w:p w14:paraId="1D83A09B" w14:textId="77777777" w:rsidR="00481B5C" w:rsidRPr="00756A2B" w:rsidRDefault="00481B5C" w:rsidP="00481B5C">
      <w:pPr>
        <w:spacing w:after="0" w:line="240" w:lineRule="auto"/>
        <w:rPr>
          <w:rFonts w:ascii="Times New Roman" w:hAnsi="Times New Roman"/>
          <w:sz w:val="24"/>
          <w:szCs w:val="24"/>
          <w:highlight w:val="lightGray"/>
        </w:rPr>
      </w:pPr>
    </w:p>
    <w:p w14:paraId="5DB520D1"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Go to Google Scholar (</w:t>
      </w:r>
      <w:hyperlink r:id="rId10" w:history="1">
        <w:r w:rsidRPr="00756A2B">
          <w:rPr>
            <w:rStyle w:val="Hyperlink"/>
            <w:rFonts w:ascii="Times New Roman" w:hAnsi="Times New Roman"/>
            <w:sz w:val="24"/>
            <w:szCs w:val="24"/>
            <w:highlight w:val="lightGray"/>
          </w:rPr>
          <w:t>http://scholar.google.com</w:t>
        </w:r>
      </w:hyperlink>
      <w:r w:rsidRPr="00756A2B">
        <w:rPr>
          <w:rFonts w:ascii="Times New Roman" w:hAnsi="Times New Roman"/>
          <w:sz w:val="24"/>
          <w:szCs w:val="24"/>
          <w:highlight w:val="lightGray"/>
        </w:rPr>
        <w:t xml:space="preserve">) </w:t>
      </w:r>
    </w:p>
    <w:p w14:paraId="08B8C8D9"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Click on the hamburger button.</w:t>
      </w:r>
    </w:p>
    <w:p w14:paraId="33FDD4EB"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Click on "Settings" near the gear.</w:t>
      </w:r>
    </w:p>
    <w:p w14:paraId="2BDE1C08"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Click on "Library Links" on the left side</w:t>
      </w:r>
    </w:p>
    <w:p w14:paraId="02E61E86"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Type OhioLINK in the text box and hit enter</w:t>
      </w:r>
    </w:p>
    <w:p w14:paraId="512DB652"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OhioLINK-Find it with OhioLINK will now appear below that text box</w:t>
      </w:r>
    </w:p>
    <w:p w14:paraId="61B8581B"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lastRenderedPageBreak/>
        <w:t>Be sure the check box next to it IS checked</w:t>
      </w:r>
    </w:p>
    <w:p w14:paraId="7818FF5D"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Click on "Save" at the top or bottom</w:t>
      </w:r>
    </w:p>
    <w:p w14:paraId="720980C7"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Search with the OhioLINK connection!</w:t>
      </w:r>
    </w:p>
    <w:p w14:paraId="719E4501"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If you are off-campus, you must ALSO do the following:</w:t>
      </w:r>
    </w:p>
    <w:p w14:paraId="5FCA3B29" w14:textId="77777777" w:rsidR="00481B5C" w:rsidRPr="00756A2B" w:rsidRDefault="00481B5C" w:rsidP="00481B5C">
      <w:pPr>
        <w:spacing w:after="0" w:line="240" w:lineRule="auto"/>
        <w:rPr>
          <w:rFonts w:ascii="Times New Roman" w:hAnsi="Times New Roman"/>
          <w:sz w:val="24"/>
          <w:szCs w:val="24"/>
          <w:highlight w:val="lightGray"/>
        </w:rPr>
      </w:pPr>
    </w:p>
    <w:p w14:paraId="6C4C8136"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Open a new tab in your browser</w:t>
      </w:r>
    </w:p>
    <w:p w14:paraId="4E05F558"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 xml:space="preserve">Go to this address: </w:t>
      </w:r>
      <w:hyperlink r:id="rId11" w:history="1">
        <w:r w:rsidRPr="00756A2B">
          <w:rPr>
            <w:rStyle w:val="Hyperlink"/>
            <w:rFonts w:ascii="Times New Roman" w:hAnsi="Times New Roman"/>
            <w:sz w:val="24"/>
            <w:szCs w:val="24"/>
            <w:highlight w:val="lightGray"/>
          </w:rPr>
          <w:t>https://auth.ohiolink.edu/DS/</w:t>
        </w:r>
      </w:hyperlink>
      <w:r w:rsidRPr="00756A2B">
        <w:rPr>
          <w:rFonts w:ascii="Times New Roman" w:hAnsi="Times New Roman"/>
          <w:sz w:val="24"/>
          <w:szCs w:val="24"/>
          <w:highlight w:val="lightGray"/>
        </w:rPr>
        <w:t xml:space="preserve"> </w:t>
      </w:r>
    </w:p>
    <w:p w14:paraId="55A20D34"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Select Ohio State University</w:t>
      </w:r>
    </w:p>
    <w:p w14:paraId="44E174BC"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Select OARDC campus (this is the other Wooster campus)</w:t>
      </w:r>
    </w:p>
    <w:p w14:paraId="184818E8" w14:textId="77777777" w:rsidR="00481B5C" w:rsidRPr="00756A2B" w:rsidRDefault="00481B5C" w:rsidP="00481B5C">
      <w:pPr>
        <w:spacing w:after="0" w:line="240" w:lineRule="auto"/>
        <w:rPr>
          <w:rFonts w:ascii="Times New Roman" w:hAnsi="Times New Roman"/>
          <w:sz w:val="24"/>
          <w:szCs w:val="24"/>
          <w:highlight w:val="lightGray"/>
        </w:rPr>
      </w:pPr>
      <w:r w:rsidRPr="00756A2B">
        <w:rPr>
          <w:rFonts w:ascii="Times New Roman" w:hAnsi="Times New Roman"/>
          <w:sz w:val="24"/>
          <w:szCs w:val="24"/>
          <w:highlight w:val="lightGray"/>
        </w:rPr>
        <w:t>Log in with your name.#</w:t>
      </w:r>
    </w:p>
    <w:p w14:paraId="20F03022" w14:textId="77777777" w:rsidR="00481B5C" w:rsidRPr="00C7729E" w:rsidRDefault="00481B5C" w:rsidP="00481B5C">
      <w:pPr>
        <w:spacing w:after="0" w:line="240" w:lineRule="auto"/>
        <w:rPr>
          <w:rFonts w:ascii="Times New Roman" w:hAnsi="Times New Roman"/>
          <w:sz w:val="24"/>
          <w:szCs w:val="24"/>
        </w:rPr>
      </w:pPr>
      <w:r w:rsidRPr="00756A2B">
        <w:rPr>
          <w:rFonts w:ascii="Times New Roman" w:hAnsi="Times New Roman"/>
          <w:sz w:val="24"/>
          <w:szCs w:val="24"/>
          <w:highlight w:val="lightGray"/>
        </w:rPr>
        <w:t>You will see a page for OhioLINK databases; leave this tab open while searching Google Scholar with the OhioLINK connection!]</w:t>
      </w:r>
    </w:p>
    <w:p w14:paraId="39735681" w14:textId="77777777" w:rsidR="00481B5C" w:rsidRPr="00C7729E" w:rsidRDefault="00481B5C" w:rsidP="00481B5C">
      <w:pPr>
        <w:spacing w:after="0" w:line="240" w:lineRule="auto"/>
        <w:rPr>
          <w:rFonts w:ascii="Times New Roman" w:hAnsi="Times New Roman"/>
          <w:b/>
          <w:bCs/>
          <w:smallCaps/>
          <w:sz w:val="24"/>
          <w:szCs w:val="24"/>
          <w:u w:val="single"/>
        </w:rPr>
      </w:pPr>
    </w:p>
    <w:p w14:paraId="18CA57A6" w14:textId="77777777" w:rsidR="00481B5C" w:rsidRPr="00C7729E" w:rsidRDefault="00481B5C" w:rsidP="00481B5C">
      <w:pPr>
        <w:spacing w:after="0" w:line="240" w:lineRule="auto"/>
        <w:rPr>
          <w:rFonts w:ascii="Times New Roman" w:hAnsi="Times New Roman"/>
          <w:b/>
          <w:bCs/>
          <w:smallCaps/>
          <w:sz w:val="24"/>
          <w:szCs w:val="24"/>
          <w:u w:val="single"/>
        </w:rPr>
      </w:pPr>
    </w:p>
    <w:p w14:paraId="25914B68" w14:textId="77777777" w:rsidR="00481B5C" w:rsidRPr="00756A2B" w:rsidRDefault="00481B5C" w:rsidP="00481B5C">
      <w:pPr>
        <w:pStyle w:val="NormalWeb"/>
        <w:shd w:val="clear" w:color="auto" w:fill="FFFFFF"/>
        <w:spacing w:before="0" w:beforeAutospacing="0" w:after="150" w:afterAutospacing="0"/>
        <w:rPr>
          <w:b/>
          <w:bCs/>
          <w:highlight w:val="lightGray"/>
          <w:u w:val="single"/>
        </w:rPr>
      </w:pPr>
      <w:r w:rsidRPr="00756A2B">
        <w:rPr>
          <w:rStyle w:val="Strong"/>
          <w:highlight w:val="lightGray"/>
          <w:u w:val="single"/>
        </w:rPr>
        <w:t>[Use these Ohio State Libraries' services if you do not find free full text through Google Scholar:</w:t>
      </w:r>
    </w:p>
    <w:p w14:paraId="52068EED" w14:textId="77777777" w:rsidR="00481B5C" w:rsidRPr="00756A2B" w:rsidRDefault="00201BDF" w:rsidP="00481B5C">
      <w:pPr>
        <w:numPr>
          <w:ilvl w:val="0"/>
          <w:numId w:val="18"/>
        </w:numPr>
        <w:shd w:val="clear" w:color="auto" w:fill="FFFFFF"/>
        <w:spacing w:before="100" w:beforeAutospacing="1" w:after="100" w:afterAutospacing="1" w:line="240" w:lineRule="auto"/>
        <w:rPr>
          <w:rFonts w:ascii="Times New Roman" w:hAnsi="Times New Roman"/>
          <w:sz w:val="24"/>
          <w:szCs w:val="24"/>
          <w:highlight w:val="lightGray"/>
        </w:rPr>
      </w:pPr>
      <w:hyperlink r:id="rId12" w:history="1">
        <w:r w:rsidR="00481B5C" w:rsidRPr="00756A2B">
          <w:rPr>
            <w:rStyle w:val="Hyperlink"/>
            <w:rFonts w:ascii="Times New Roman" w:hAnsi="Times New Roman"/>
            <w:color w:val="337AB7"/>
            <w:sz w:val="24"/>
            <w:szCs w:val="24"/>
            <w:highlight w:val="lightGray"/>
          </w:rPr>
          <w:t>Research Databases List</w:t>
        </w:r>
      </w:hyperlink>
      <w:r w:rsidR="00481B5C" w:rsidRPr="00756A2B">
        <w:rPr>
          <w:rFonts w:ascii="Times New Roman" w:hAnsi="Times New Roman"/>
          <w:sz w:val="24"/>
          <w:szCs w:val="24"/>
          <w:highlight w:val="lightGray"/>
        </w:rPr>
        <w:t>: search or browse by database name or browse by subject. Many database have full text or use Find It! to locate available full text provided by the Ohio State Libraries or OhioLINK.</w:t>
      </w:r>
    </w:p>
    <w:p w14:paraId="60A5F223" w14:textId="77777777" w:rsidR="00481B5C" w:rsidRPr="00756A2B" w:rsidRDefault="00481B5C" w:rsidP="00481B5C">
      <w:pPr>
        <w:numPr>
          <w:ilvl w:val="0"/>
          <w:numId w:val="18"/>
        </w:numPr>
        <w:shd w:val="clear" w:color="auto" w:fill="FFFFFF"/>
        <w:spacing w:before="100" w:beforeAutospacing="1" w:after="100" w:afterAutospacing="1" w:line="240" w:lineRule="auto"/>
        <w:rPr>
          <w:rFonts w:ascii="Times New Roman" w:hAnsi="Times New Roman"/>
          <w:color w:val="333333"/>
          <w:sz w:val="24"/>
          <w:szCs w:val="24"/>
          <w:highlight w:val="lightGray"/>
        </w:rPr>
      </w:pPr>
      <w:r w:rsidRPr="00756A2B">
        <w:rPr>
          <w:rFonts w:ascii="Times New Roman" w:hAnsi="Times New Roman"/>
          <w:sz w:val="24"/>
          <w:szCs w:val="24"/>
          <w:highlight w:val="lightGray"/>
        </w:rPr>
        <w:t>Online catalog: search by </w:t>
      </w:r>
      <w:hyperlink r:id="rId13" w:history="1">
        <w:r w:rsidRPr="00756A2B">
          <w:rPr>
            <w:rStyle w:val="Hyperlink"/>
            <w:rFonts w:ascii="Times New Roman" w:hAnsi="Times New Roman"/>
            <w:color w:val="337AB7"/>
            <w:sz w:val="24"/>
            <w:szCs w:val="24"/>
            <w:highlight w:val="lightGray"/>
          </w:rPr>
          <w:t>journal title</w:t>
        </w:r>
      </w:hyperlink>
      <w:r w:rsidRPr="00756A2B">
        <w:rPr>
          <w:rFonts w:ascii="Times New Roman" w:hAnsi="Times New Roman"/>
          <w:color w:val="333333"/>
          <w:sz w:val="24"/>
          <w:szCs w:val="24"/>
          <w:highlight w:val="lightGray"/>
        </w:rPr>
        <w:t> </w:t>
      </w:r>
      <w:r w:rsidRPr="00756A2B">
        <w:rPr>
          <w:rFonts w:ascii="Times New Roman" w:hAnsi="Times New Roman"/>
          <w:sz w:val="24"/>
          <w:szCs w:val="24"/>
          <w:highlight w:val="lightGray"/>
        </w:rPr>
        <w:t>or</w:t>
      </w:r>
      <w:r w:rsidRPr="00756A2B">
        <w:rPr>
          <w:rFonts w:ascii="Times New Roman" w:hAnsi="Times New Roman"/>
          <w:color w:val="333333"/>
          <w:sz w:val="24"/>
          <w:szCs w:val="24"/>
          <w:highlight w:val="lightGray"/>
        </w:rPr>
        <w:t> </w:t>
      </w:r>
      <w:hyperlink r:id="rId14" w:history="1">
        <w:r w:rsidRPr="00756A2B">
          <w:rPr>
            <w:rStyle w:val="Hyperlink"/>
            <w:rFonts w:ascii="Times New Roman" w:hAnsi="Times New Roman"/>
            <w:color w:val="337AB7"/>
            <w:sz w:val="24"/>
            <w:szCs w:val="24"/>
            <w:highlight w:val="lightGray"/>
          </w:rPr>
          <w:t>book title</w:t>
        </w:r>
      </w:hyperlink>
      <w:r w:rsidRPr="00756A2B">
        <w:rPr>
          <w:rFonts w:ascii="Times New Roman" w:hAnsi="Times New Roman"/>
          <w:color w:val="333333"/>
          <w:sz w:val="24"/>
          <w:szCs w:val="24"/>
          <w:highlight w:val="lightGray"/>
        </w:rPr>
        <w:t>.</w:t>
      </w:r>
    </w:p>
    <w:p w14:paraId="594712F6" w14:textId="77777777" w:rsidR="00481B5C" w:rsidRPr="00756A2B" w:rsidRDefault="00201BDF" w:rsidP="00481B5C">
      <w:pPr>
        <w:numPr>
          <w:ilvl w:val="0"/>
          <w:numId w:val="18"/>
        </w:numPr>
        <w:shd w:val="clear" w:color="auto" w:fill="FFFFFF"/>
        <w:spacing w:before="100" w:beforeAutospacing="1" w:after="100" w:afterAutospacing="1" w:line="240" w:lineRule="auto"/>
        <w:rPr>
          <w:rFonts w:ascii="Times New Roman" w:hAnsi="Times New Roman"/>
          <w:sz w:val="24"/>
          <w:szCs w:val="24"/>
          <w:highlight w:val="lightGray"/>
        </w:rPr>
      </w:pPr>
      <w:hyperlink r:id="rId15" w:history="1">
        <w:r w:rsidR="00481B5C" w:rsidRPr="00756A2B">
          <w:rPr>
            <w:rStyle w:val="Hyperlink"/>
            <w:rFonts w:ascii="Times New Roman" w:hAnsi="Times New Roman"/>
            <w:color w:val="337AB7"/>
            <w:sz w:val="24"/>
            <w:szCs w:val="24"/>
            <w:highlight w:val="lightGray"/>
          </w:rPr>
          <w:t>Online Journals List:</w:t>
        </w:r>
      </w:hyperlink>
      <w:r w:rsidR="00481B5C" w:rsidRPr="00756A2B">
        <w:rPr>
          <w:rFonts w:ascii="Times New Roman" w:hAnsi="Times New Roman"/>
          <w:color w:val="333333"/>
          <w:sz w:val="24"/>
          <w:szCs w:val="24"/>
          <w:highlight w:val="lightGray"/>
        </w:rPr>
        <w:t> </w:t>
      </w:r>
      <w:r w:rsidR="00481B5C" w:rsidRPr="00756A2B">
        <w:rPr>
          <w:rFonts w:ascii="Times New Roman" w:hAnsi="Times New Roman"/>
          <w:sz w:val="24"/>
          <w:szCs w:val="24"/>
          <w:highlight w:val="lightGray"/>
        </w:rPr>
        <w:t>search or browse by journal title.</w:t>
      </w:r>
    </w:p>
    <w:p w14:paraId="7F35019B" w14:textId="16AF56F0" w:rsidR="0091648D" w:rsidRPr="00481B5C" w:rsidRDefault="00481B5C" w:rsidP="00481B5C">
      <w:r w:rsidRPr="00756A2B">
        <w:rPr>
          <w:rFonts w:ascii="Times New Roman" w:hAnsi="Times New Roman"/>
          <w:sz w:val="24"/>
          <w:szCs w:val="24"/>
          <w:highlight w:val="lightGray"/>
        </w:rPr>
        <w:t>Request a copy via the Ohio State Libraries' </w:t>
      </w:r>
      <w:hyperlink r:id="rId16" w:history="1">
        <w:r w:rsidRPr="00756A2B">
          <w:rPr>
            <w:rStyle w:val="Hyperlink"/>
            <w:rFonts w:ascii="Times New Roman" w:hAnsi="Times New Roman"/>
            <w:color w:val="337AB7"/>
            <w:sz w:val="24"/>
            <w:szCs w:val="24"/>
            <w:highlight w:val="lightGray"/>
          </w:rPr>
          <w:t>Interlibrary Services</w:t>
        </w:r>
      </w:hyperlink>
      <w:r w:rsidRPr="00756A2B">
        <w:rPr>
          <w:rFonts w:ascii="Times New Roman" w:hAnsi="Times New Roman"/>
          <w:color w:val="333333"/>
          <w:sz w:val="24"/>
          <w:szCs w:val="24"/>
          <w:highlight w:val="lightGray"/>
        </w:rPr>
        <w:t>.]</w:t>
      </w:r>
    </w:p>
    <w:sectPr w:rsidR="0091648D" w:rsidRPr="00481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9"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A6DE5"/>
    <w:multiLevelType w:val="hybridMultilevel"/>
    <w:tmpl w:val="DC2C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692142">
    <w:abstractNumId w:val="1"/>
  </w:num>
  <w:num w:numId="2" w16cid:durableId="1848902553">
    <w:abstractNumId w:val="9"/>
  </w:num>
  <w:num w:numId="3" w16cid:durableId="2078821224">
    <w:abstractNumId w:val="17"/>
  </w:num>
  <w:num w:numId="4" w16cid:durableId="185944335">
    <w:abstractNumId w:val="13"/>
  </w:num>
  <w:num w:numId="5" w16cid:durableId="1165897238">
    <w:abstractNumId w:val="4"/>
  </w:num>
  <w:num w:numId="6" w16cid:durableId="944386062">
    <w:abstractNumId w:val="7"/>
  </w:num>
  <w:num w:numId="7" w16cid:durableId="1034689889">
    <w:abstractNumId w:val="10"/>
  </w:num>
  <w:num w:numId="8" w16cid:durableId="9457531">
    <w:abstractNumId w:val="3"/>
  </w:num>
  <w:num w:numId="9" w16cid:durableId="700087030">
    <w:abstractNumId w:val="5"/>
  </w:num>
  <w:num w:numId="10" w16cid:durableId="2050646470">
    <w:abstractNumId w:val="12"/>
  </w:num>
  <w:num w:numId="11" w16cid:durableId="1997759947">
    <w:abstractNumId w:val="14"/>
  </w:num>
  <w:num w:numId="12" w16cid:durableId="617227534">
    <w:abstractNumId w:val="16"/>
  </w:num>
  <w:num w:numId="13" w16cid:durableId="331838192">
    <w:abstractNumId w:val="2"/>
  </w:num>
  <w:num w:numId="14" w16cid:durableId="755900169">
    <w:abstractNumId w:val="8"/>
  </w:num>
  <w:num w:numId="15" w16cid:durableId="403525070">
    <w:abstractNumId w:val="0"/>
  </w:num>
  <w:num w:numId="16" w16cid:durableId="835194487">
    <w:abstractNumId w:val="15"/>
  </w:num>
  <w:num w:numId="17" w16cid:durableId="1569655356">
    <w:abstractNumId w:val="6"/>
  </w:num>
  <w:num w:numId="18" w16cid:durableId="543760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3E98"/>
    <w:rsid w:val="00201BDF"/>
    <w:rsid w:val="0037548F"/>
    <w:rsid w:val="004363E2"/>
    <w:rsid w:val="00481B5C"/>
    <w:rsid w:val="004F3B1E"/>
    <w:rsid w:val="005B4E72"/>
    <w:rsid w:val="008A6036"/>
    <w:rsid w:val="0091648D"/>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connectedpapers.com/__;!!KGKeukY!itiEMEINOgeCaIz_5fLiL0SaBf4Y1BQXdy0ZiHud74jUX_ry9h8reAiO5HZ2EhA$" TargetMode="External"/><Relationship Id="rId13" Type="http://schemas.openxmlformats.org/officeDocument/2006/relationships/hyperlink" Target="http://library.ohio-state.edu/search~S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library.ohio-state.edu/screens/databas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u.illiad.oclc.org/illiad/osu/logon.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th.ohiolink.edu/DS/" TargetMode="External"/><Relationship Id="rId5" Type="http://schemas.openxmlformats.org/officeDocument/2006/relationships/hyperlink" Target="https://scholar.google.com/" TargetMode="External"/><Relationship Id="rId15" Type="http://schemas.openxmlformats.org/officeDocument/2006/relationships/hyperlink" Target="http://nf4hr2ve4v.search.serialssolutions.com/" TargetMode="External"/><Relationship Id="rId10" Type="http://schemas.openxmlformats.org/officeDocument/2006/relationships/hyperlink" Target="http://scholar.google.com" TargetMode="External"/><Relationship Id="rId4" Type="http://schemas.openxmlformats.org/officeDocument/2006/relationships/webSettings" Target="webSettings.xml"/><Relationship Id="rId9" Type="http://schemas.openxmlformats.org/officeDocument/2006/relationships/hyperlink" Target="https://tinyurl.com/ycm7u9r8" TargetMode="External"/><Relationship Id="rId14" Type="http://schemas.openxmlformats.org/officeDocument/2006/relationships/hyperlink" Target="http://library.ohio-state.edu/sear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2022-04-21T18:06:00Z</dcterms:created>
  <dcterms:modified xsi:type="dcterms:W3CDTF">2022-08-25T18:17:00Z</dcterms:modified>
</cp:coreProperties>
</file>